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FF2C" w14:textId="77777777" w:rsidR="00E1048D" w:rsidRPr="00E1048D" w:rsidRDefault="00E1048D" w:rsidP="00E1048D">
      <w:pPr>
        <w:spacing w:after="0" w:line="276" w:lineRule="auto"/>
        <w:ind w:right="0" w:firstLine="0"/>
        <w:jc w:val="center"/>
        <w:rPr>
          <w:rFonts w:ascii="Calibri" w:hAnsi="Calibri"/>
          <w:color w:val="auto"/>
          <w:sz w:val="22"/>
        </w:rPr>
      </w:pPr>
      <w:r w:rsidRPr="00E1048D">
        <w:rPr>
          <w:noProof/>
          <w:color w:val="auto"/>
          <w:sz w:val="22"/>
        </w:rPr>
        <w:drawing>
          <wp:inline distT="0" distB="0" distL="0" distR="0" wp14:anchorId="0A3A188F" wp14:editId="71CCDFCB">
            <wp:extent cx="419100" cy="438150"/>
            <wp:effectExtent l="0" t="0" r="0" b="0"/>
            <wp:docPr id="1" name="Рисунок 1" descr="Герб Дагест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Дагестана"/>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38150"/>
                    </a:xfrm>
                    <a:prstGeom prst="rect">
                      <a:avLst/>
                    </a:prstGeom>
                    <a:noFill/>
                    <a:ln>
                      <a:noFill/>
                    </a:ln>
                  </pic:spPr>
                </pic:pic>
              </a:graphicData>
            </a:graphic>
          </wp:inline>
        </w:drawing>
      </w:r>
    </w:p>
    <w:p w14:paraId="3538314C" w14:textId="77777777" w:rsidR="00E1048D" w:rsidRPr="00E1048D" w:rsidRDefault="00E1048D" w:rsidP="00E1048D">
      <w:pPr>
        <w:spacing w:after="0" w:line="240" w:lineRule="auto"/>
        <w:ind w:right="0" w:firstLine="0"/>
        <w:jc w:val="center"/>
        <w:rPr>
          <w:b/>
          <w:color w:val="auto"/>
          <w:szCs w:val="24"/>
        </w:rPr>
      </w:pPr>
      <w:r w:rsidRPr="00E1048D">
        <w:rPr>
          <w:b/>
          <w:color w:val="auto"/>
          <w:szCs w:val="24"/>
        </w:rPr>
        <w:t>Муниципальное бюджетное общеобразовательное учреждение</w:t>
      </w:r>
    </w:p>
    <w:p w14:paraId="47C8032E" w14:textId="77777777" w:rsidR="00E1048D" w:rsidRPr="00E1048D" w:rsidRDefault="00E1048D" w:rsidP="00E1048D">
      <w:pPr>
        <w:spacing w:after="0" w:line="240" w:lineRule="auto"/>
        <w:ind w:right="0" w:firstLine="0"/>
        <w:jc w:val="center"/>
        <w:rPr>
          <w:b/>
          <w:color w:val="auto"/>
          <w:szCs w:val="24"/>
        </w:rPr>
      </w:pPr>
      <w:r w:rsidRPr="00E1048D">
        <w:rPr>
          <w:b/>
          <w:color w:val="auto"/>
          <w:szCs w:val="24"/>
        </w:rPr>
        <w:t>«Нижнеказанищенская гимназия имени Абусуфьяна Акаева»</w:t>
      </w:r>
    </w:p>
    <w:p w14:paraId="5F2EDBFE" w14:textId="77777777" w:rsidR="00E1048D" w:rsidRPr="00E1048D" w:rsidRDefault="00E1048D" w:rsidP="00E1048D">
      <w:pPr>
        <w:pBdr>
          <w:bottom w:val="thickThinSmallGap" w:sz="24" w:space="1" w:color="auto"/>
        </w:pBdr>
        <w:spacing w:after="0" w:line="240" w:lineRule="auto"/>
        <w:ind w:right="0" w:firstLine="0"/>
        <w:jc w:val="center"/>
        <w:rPr>
          <w:b/>
          <w:color w:val="auto"/>
          <w:szCs w:val="24"/>
        </w:rPr>
      </w:pPr>
    </w:p>
    <w:p w14:paraId="23BA88C6" w14:textId="77777777" w:rsidR="00E1048D" w:rsidRPr="00E1048D" w:rsidRDefault="00E1048D" w:rsidP="00E1048D">
      <w:pPr>
        <w:spacing w:after="0" w:line="240" w:lineRule="auto"/>
        <w:ind w:right="0" w:firstLine="0"/>
        <w:jc w:val="center"/>
        <w:rPr>
          <w:b/>
          <w:color w:val="0000FF"/>
          <w:sz w:val="16"/>
          <w:szCs w:val="16"/>
          <w:u w:val="single"/>
          <w:lang w:eastAsia="en-US"/>
        </w:rPr>
      </w:pPr>
      <w:r w:rsidRPr="00E1048D">
        <w:rPr>
          <w:b/>
          <w:color w:val="auto"/>
          <w:sz w:val="16"/>
          <w:szCs w:val="16"/>
        </w:rPr>
        <w:t>368205.  РД,  Буйнакский район, с. Нижнее Казанище                                            е-</w:t>
      </w:r>
      <w:r w:rsidRPr="00E1048D">
        <w:rPr>
          <w:b/>
          <w:color w:val="auto"/>
          <w:sz w:val="16"/>
          <w:szCs w:val="16"/>
          <w:lang w:val="en-US"/>
        </w:rPr>
        <w:t>mail</w:t>
      </w:r>
      <w:r w:rsidRPr="00E1048D">
        <w:rPr>
          <w:b/>
          <w:color w:val="auto"/>
          <w:sz w:val="16"/>
          <w:szCs w:val="16"/>
        </w:rPr>
        <w:t xml:space="preserve">: </w:t>
      </w:r>
      <w:hyperlink r:id="rId5" w:history="1">
        <w:r w:rsidRPr="00E1048D">
          <w:rPr>
            <w:b/>
            <w:color w:val="0000FF"/>
            <w:sz w:val="16"/>
            <w:szCs w:val="16"/>
            <w:u w:val="single"/>
            <w:lang w:val="en-US" w:eastAsia="en-US"/>
          </w:rPr>
          <w:t>n</w:t>
        </w:r>
        <w:r w:rsidRPr="00E1048D">
          <w:rPr>
            <w:b/>
            <w:color w:val="0000FF"/>
            <w:sz w:val="16"/>
            <w:szCs w:val="16"/>
            <w:u w:val="single"/>
            <w:lang w:eastAsia="en-US"/>
          </w:rPr>
          <w:t>-</w:t>
        </w:r>
        <w:r w:rsidRPr="00E1048D">
          <w:rPr>
            <w:b/>
            <w:color w:val="0000FF"/>
            <w:sz w:val="16"/>
            <w:szCs w:val="16"/>
            <w:u w:val="single"/>
            <w:lang w:val="en-US" w:eastAsia="en-US"/>
          </w:rPr>
          <w:t>Kazanische</w:t>
        </w:r>
        <w:r w:rsidRPr="00E1048D">
          <w:rPr>
            <w:b/>
            <w:color w:val="0000FF"/>
            <w:sz w:val="16"/>
            <w:szCs w:val="16"/>
            <w:u w:val="single"/>
            <w:lang w:eastAsia="en-US"/>
          </w:rPr>
          <w:t>_</w:t>
        </w:r>
        <w:r w:rsidRPr="00E1048D">
          <w:rPr>
            <w:b/>
            <w:color w:val="0000FF"/>
            <w:sz w:val="16"/>
            <w:szCs w:val="16"/>
            <w:u w:val="single"/>
            <w:lang w:val="en-US" w:eastAsia="en-US"/>
          </w:rPr>
          <w:t>gimnaziya</w:t>
        </w:r>
        <w:r w:rsidRPr="00E1048D">
          <w:rPr>
            <w:b/>
            <w:color w:val="0000FF"/>
            <w:sz w:val="16"/>
            <w:szCs w:val="16"/>
            <w:u w:val="single"/>
            <w:lang w:eastAsia="en-US"/>
          </w:rPr>
          <w:t>@</w:t>
        </w:r>
        <w:r w:rsidRPr="00E1048D">
          <w:rPr>
            <w:b/>
            <w:color w:val="0000FF"/>
            <w:sz w:val="16"/>
            <w:szCs w:val="16"/>
            <w:u w:val="single"/>
            <w:lang w:val="en-US" w:eastAsia="en-US"/>
          </w:rPr>
          <w:t>mail</w:t>
        </w:r>
        <w:r w:rsidRPr="00E1048D">
          <w:rPr>
            <w:b/>
            <w:color w:val="0000FF"/>
            <w:sz w:val="16"/>
            <w:szCs w:val="16"/>
            <w:u w:val="single"/>
            <w:lang w:eastAsia="en-US"/>
          </w:rPr>
          <w:t>.</w:t>
        </w:r>
        <w:r w:rsidRPr="00E1048D">
          <w:rPr>
            <w:b/>
            <w:color w:val="0000FF"/>
            <w:sz w:val="16"/>
            <w:szCs w:val="16"/>
            <w:u w:val="single"/>
            <w:lang w:val="en-US" w:eastAsia="en-US"/>
          </w:rPr>
          <w:t>ru</w:t>
        </w:r>
      </w:hyperlink>
    </w:p>
    <w:p w14:paraId="461DE42E" w14:textId="77777777" w:rsidR="00E1048D" w:rsidRDefault="00E1048D">
      <w:pPr>
        <w:spacing w:after="0" w:line="282" w:lineRule="auto"/>
        <w:ind w:left="538" w:right="478" w:firstLine="0"/>
        <w:jc w:val="center"/>
        <w:rPr>
          <w:b/>
        </w:rPr>
      </w:pPr>
    </w:p>
    <w:p w14:paraId="03C780CC" w14:textId="77777777" w:rsidR="00E1048D" w:rsidRDefault="00E1048D">
      <w:pPr>
        <w:spacing w:after="0" w:line="282" w:lineRule="auto"/>
        <w:ind w:left="538" w:right="478" w:firstLine="0"/>
        <w:jc w:val="center"/>
        <w:rPr>
          <w:b/>
        </w:rPr>
      </w:pPr>
    </w:p>
    <w:p w14:paraId="17A4BB8C" w14:textId="77777777" w:rsidR="00E1048D" w:rsidRDefault="00E1048D">
      <w:pPr>
        <w:spacing w:after="0" w:line="282" w:lineRule="auto"/>
        <w:ind w:left="538" w:right="478" w:firstLine="0"/>
        <w:jc w:val="center"/>
        <w:rPr>
          <w:b/>
        </w:rPr>
      </w:pPr>
    </w:p>
    <w:p w14:paraId="25BBAE7F" w14:textId="7D551308" w:rsidR="00713049" w:rsidRDefault="00EB3DE0">
      <w:pPr>
        <w:spacing w:after="0" w:line="282" w:lineRule="auto"/>
        <w:ind w:left="538" w:right="478" w:firstLine="0"/>
        <w:jc w:val="center"/>
      </w:pPr>
      <w:r>
        <w:rPr>
          <w:b/>
        </w:rPr>
        <w:t>Аннотации к рабочим программам по предметам учебного плана основной образовательной программы среднего общего образования (ФГОС СОО, ФОП СОО), реализуемым в 202</w:t>
      </w:r>
      <w:r w:rsidR="004F477A">
        <w:rPr>
          <w:b/>
        </w:rPr>
        <w:t>4</w:t>
      </w:r>
      <w:r>
        <w:rPr>
          <w:b/>
        </w:rPr>
        <w:t xml:space="preserve"> -202</w:t>
      </w:r>
      <w:r w:rsidR="004F477A">
        <w:rPr>
          <w:b/>
        </w:rPr>
        <w:t>5</w:t>
      </w:r>
      <w:r>
        <w:rPr>
          <w:b/>
        </w:rPr>
        <w:t xml:space="preserve"> учебном году </w:t>
      </w:r>
    </w:p>
    <w:p w14:paraId="2C22004D" w14:textId="77777777" w:rsidR="00713049" w:rsidRDefault="00EB3DE0">
      <w:pPr>
        <w:spacing w:after="18" w:line="259" w:lineRule="auto"/>
        <w:ind w:right="0" w:firstLine="0"/>
        <w:jc w:val="left"/>
      </w:pPr>
      <w:r>
        <w:rPr>
          <w:b/>
        </w:rPr>
        <w:t xml:space="preserve"> </w:t>
      </w:r>
    </w:p>
    <w:p w14:paraId="2F724C5C" w14:textId="77777777" w:rsidR="00713049" w:rsidRDefault="00EB3DE0">
      <w:pPr>
        <w:ind w:left="-15" w:right="-13"/>
      </w:pPr>
      <w:r>
        <w:t xml:space="preserve">Рабочие программы на уровне среднего общего образования составлены на основании ФГОС СОО, ФОП СОО, в соответствии с учебным планом среднего общего образования и предполагают содержание и планируемые результаты не ниже, чем определенные в федеральных рабочих программах. </w:t>
      </w:r>
    </w:p>
    <w:p w14:paraId="4EE83CB6" w14:textId="77777777" w:rsidR="00713049" w:rsidRDefault="00EB3DE0">
      <w:pPr>
        <w:ind w:left="-15" w:right="-13"/>
      </w:pPr>
      <w:r>
        <w:t xml:space="preserve"> Рабочие программы являются частью ООП СОО, определяющей содержание, планируемые результаты, тематическое планирование с учетом рабочей программы воспитания и возможностью использования ЭОР. </w:t>
      </w:r>
    </w:p>
    <w:p w14:paraId="3E6E0369" w14:textId="77777777" w:rsidR="00713049" w:rsidRDefault="00EB3DE0">
      <w:pPr>
        <w:ind w:left="-15" w:right="-13"/>
      </w:pPr>
      <w:r>
        <w:t xml:space="preserve">Планируемые результаты освоения рабочих программ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 всем предметам учебного плана. </w:t>
      </w:r>
    </w:p>
    <w:p w14:paraId="1D859F33" w14:textId="77777777" w:rsidR="00713049" w:rsidRDefault="00EB3DE0">
      <w:pPr>
        <w:ind w:left="-15" w:right="-13"/>
      </w:pPr>
      <w:r>
        <w:t xml:space="preserve">При составлении рабочих программ использовались материалы сайта Единое содержание общего образования </w:t>
      </w:r>
      <w:hyperlink r:id="rId6">
        <w:r>
          <w:rPr>
            <w:color w:val="0563C1"/>
            <w:u w:val="single" w:color="0563C1"/>
          </w:rPr>
          <w:t>https://edsoo.ru/</w:t>
        </w:r>
      </w:hyperlink>
      <w:hyperlink r:id="rId7">
        <w:r>
          <w:t>,</w:t>
        </w:r>
      </w:hyperlink>
      <w:r>
        <w:t xml:space="preserve"> Конструктор рабочих программ</w:t>
      </w:r>
      <w:hyperlink r:id="rId8">
        <w:r>
          <w:rPr>
            <w:color w:val="0563C1"/>
          </w:rPr>
          <w:t xml:space="preserve"> </w:t>
        </w:r>
      </w:hyperlink>
      <w:hyperlink r:id="rId9">
        <w:r>
          <w:rPr>
            <w:color w:val="0563C1"/>
            <w:u w:val="single" w:color="0563C1"/>
          </w:rPr>
          <w:t>https://edsoo.ru/constructor/.</w:t>
        </w:r>
      </w:hyperlink>
      <w:hyperlink r:id="rId10">
        <w:r>
          <w:t xml:space="preserve"> </w:t>
        </w:r>
      </w:hyperlink>
      <w:r>
        <w:t xml:space="preserve"> </w:t>
      </w:r>
    </w:p>
    <w:p w14:paraId="2A392904" w14:textId="77777777" w:rsidR="00713049" w:rsidRDefault="00EB3DE0">
      <w:pPr>
        <w:spacing w:after="0" w:line="259" w:lineRule="auto"/>
        <w:ind w:left="708" w:right="0" w:firstLine="0"/>
        <w:jc w:val="left"/>
      </w:pPr>
      <w:r>
        <w:t xml:space="preserve">  </w:t>
      </w:r>
    </w:p>
    <w:tbl>
      <w:tblPr>
        <w:tblStyle w:val="TableGrid"/>
        <w:tblW w:w="10490" w:type="dxa"/>
        <w:tblInd w:w="-289" w:type="dxa"/>
        <w:tblCellMar>
          <w:top w:w="57" w:type="dxa"/>
          <w:left w:w="108" w:type="dxa"/>
          <w:right w:w="48" w:type="dxa"/>
        </w:tblCellMar>
        <w:tblLook w:val="04A0" w:firstRow="1" w:lastRow="0" w:firstColumn="1" w:lastColumn="0" w:noHBand="0" w:noVBand="1"/>
      </w:tblPr>
      <w:tblGrid>
        <w:gridCol w:w="2386"/>
        <w:gridCol w:w="8104"/>
      </w:tblGrid>
      <w:tr w:rsidR="00713049" w14:paraId="7CF52089" w14:textId="77777777" w:rsidTr="006A48EF">
        <w:trPr>
          <w:trHeight w:val="286"/>
        </w:trPr>
        <w:tc>
          <w:tcPr>
            <w:tcW w:w="2386" w:type="dxa"/>
            <w:tcBorders>
              <w:top w:val="single" w:sz="4" w:space="0" w:color="000000"/>
              <w:left w:val="single" w:sz="4" w:space="0" w:color="000000"/>
              <w:bottom w:val="single" w:sz="4" w:space="0" w:color="000000"/>
              <w:right w:val="single" w:sz="4" w:space="0" w:color="000000"/>
            </w:tcBorders>
          </w:tcPr>
          <w:p w14:paraId="6DE74ED9" w14:textId="77777777" w:rsidR="00713049" w:rsidRDefault="00EB3DE0">
            <w:pPr>
              <w:spacing w:after="0" w:line="259" w:lineRule="auto"/>
              <w:ind w:right="0" w:firstLine="0"/>
              <w:jc w:val="left"/>
            </w:pPr>
            <w:r>
              <w:rPr>
                <w:b/>
              </w:rPr>
              <w:t xml:space="preserve">Предмет </w:t>
            </w:r>
          </w:p>
        </w:tc>
        <w:tc>
          <w:tcPr>
            <w:tcW w:w="8104" w:type="dxa"/>
            <w:tcBorders>
              <w:top w:val="single" w:sz="4" w:space="0" w:color="000000"/>
              <w:left w:val="single" w:sz="4" w:space="0" w:color="000000"/>
              <w:bottom w:val="single" w:sz="4" w:space="0" w:color="000000"/>
              <w:right w:val="single" w:sz="4" w:space="0" w:color="000000"/>
            </w:tcBorders>
          </w:tcPr>
          <w:p w14:paraId="5DC8D736" w14:textId="64E217FA" w:rsidR="00713049" w:rsidRDefault="00EB3DE0" w:rsidP="002E1DD1">
            <w:pPr>
              <w:spacing w:after="0" w:line="259" w:lineRule="auto"/>
              <w:ind w:right="0" w:firstLine="0"/>
              <w:jc w:val="center"/>
            </w:pPr>
            <w:r>
              <w:rPr>
                <w:b/>
              </w:rPr>
              <w:t>Аннотация</w:t>
            </w:r>
          </w:p>
        </w:tc>
      </w:tr>
      <w:tr w:rsidR="00713049" w14:paraId="7F8B14B9" w14:textId="77777777" w:rsidTr="006A48EF">
        <w:trPr>
          <w:trHeight w:val="6318"/>
        </w:trPr>
        <w:tc>
          <w:tcPr>
            <w:tcW w:w="2386" w:type="dxa"/>
            <w:tcBorders>
              <w:top w:val="single" w:sz="4" w:space="0" w:color="000000"/>
              <w:left w:val="single" w:sz="4" w:space="0" w:color="000000"/>
              <w:bottom w:val="single" w:sz="4" w:space="0" w:color="000000"/>
              <w:right w:val="single" w:sz="4" w:space="0" w:color="000000"/>
            </w:tcBorders>
          </w:tcPr>
          <w:p w14:paraId="62EE1384" w14:textId="77777777" w:rsidR="00713049" w:rsidRDefault="00EB3DE0" w:rsidP="002E1DD1">
            <w:pPr>
              <w:spacing w:after="0" w:line="259" w:lineRule="auto"/>
              <w:ind w:right="0" w:firstLine="0"/>
            </w:pPr>
            <w:r>
              <w:rPr>
                <w:b/>
              </w:rPr>
              <w:t xml:space="preserve">Русский язык </w:t>
            </w:r>
          </w:p>
        </w:tc>
        <w:tc>
          <w:tcPr>
            <w:tcW w:w="8104" w:type="dxa"/>
            <w:tcBorders>
              <w:top w:val="single" w:sz="4" w:space="0" w:color="000000"/>
              <w:left w:val="single" w:sz="4" w:space="0" w:color="000000"/>
              <w:bottom w:val="single" w:sz="4" w:space="0" w:color="000000"/>
              <w:right w:val="single" w:sz="4" w:space="0" w:color="000000"/>
            </w:tcBorders>
          </w:tcPr>
          <w:p w14:paraId="626F9095" w14:textId="50BEB40D" w:rsidR="00713049" w:rsidRDefault="00EB3DE0" w:rsidP="002E1DD1">
            <w:pPr>
              <w:spacing w:after="0" w:line="263" w:lineRule="auto"/>
              <w:ind w:right="58" w:firstLine="0"/>
            </w:pPr>
            <w:r>
              <w:t>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во ФГОС СОО, а также  требований рабочей программы по русскому языку, с учётом Концепции преподавания русского языка и литературы в Российской Федерации.   Рабочая программа учебного предмета «Русский язык»  соответствует ФРП и подлежит непосредственному применению при реализации обязательной части ООП СОО.</w:t>
            </w:r>
          </w:p>
          <w:p w14:paraId="6D0A97F7" w14:textId="3F0E3595" w:rsidR="00713049" w:rsidRDefault="00EB3DE0" w:rsidP="002E1DD1">
            <w:pPr>
              <w:spacing w:after="38" w:line="245" w:lineRule="auto"/>
              <w:ind w:left="34" w:right="138" w:firstLine="67"/>
            </w:pPr>
            <w: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 «Функциональная стилистика. Культура речи».</w:t>
            </w:r>
          </w:p>
          <w:p w14:paraId="4A74D7E4" w14:textId="1F2A6D52" w:rsidR="00713049" w:rsidRDefault="00EB3DE0" w:rsidP="002E1DD1">
            <w:pPr>
              <w:spacing w:after="0" w:line="259" w:lineRule="auto"/>
              <w:ind w:left="34" w:right="139" w:firstLine="67"/>
            </w:pPr>
            <w:r>
              <w:t>На изучение  учебного предмета «Русский язык» на уровне среднего общего образования отводится 102 часа: 10 класс – 68 часов (2 часа в неделю); 11 класс – 34 часов (1 час в неделю).</w:t>
            </w:r>
          </w:p>
        </w:tc>
      </w:tr>
      <w:tr w:rsidR="00713049" w14:paraId="30257965" w14:textId="77777777" w:rsidTr="006A48EF">
        <w:trPr>
          <w:trHeight w:val="1944"/>
        </w:trPr>
        <w:tc>
          <w:tcPr>
            <w:tcW w:w="2386" w:type="dxa"/>
            <w:tcBorders>
              <w:top w:val="single" w:sz="4" w:space="0" w:color="000000"/>
              <w:left w:val="single" w:sz="4" w:space="0" w:color="000000"/>
              <w:bottom w:val="single" w:sz="4" w:space="0" w:color="000000"/>
              <w:right w:val="single" w:sz="4" w:space="0" w:color="000000"/>
            </w:tcBorders>
          </w:tcPr>
          <w:p w14:paraId="15A707AD" w14:textId="77777777" w:rsidR="00713049" w:rsidRDefault="00EB3DE0" w:rsidP="002E1DD1">
            <w:pPr>
              <w:spacing w:after="0" w:line="259" w:lineRule="auto"/>
              <w:ind w:right="0" w:firstLine="0"/>
            </w:pPr>
            <w:r>
              <w:rPr>
                <w:b/>
              </w:rPr>
              <w:lastRenderedPageBreak/>
              <w:t xml:space="preserve">Литература </w:t>
            </w:r>
          </w:p>
        </w:tc>
        <w:tc>
          <w:tcPr>
            <w:tcW w:w="8104" w:type="dxa"/>
            <w:tcBorders>
              <w:top w:val="single" w:sz="4" w:space="0" w:color="000000"/>
              <w:left w:val="single" w:sz="4" w:space="0" w:color="000000"/>
              <w:bottom w:val="single" w:sz="4" w:space="0" w:color="000000"/>
              <w:right w:val="single" w:sz="4" w:space="0" w:color="000000"/>
            </w:tcBorders>
          </w:tcPr>
          <w:p w14:paraId="410DB456" w14:textId="7BDAF78A" w:rsidR="006A48EF" w:rsidRDefault="00D6433E" w:rsidP="00D6433E">
            <w:pPr>
              <w:spacing w:after="0" w:line="277" w:lineRule="auto"/>
              <w:ind w:right="59" w:firstLine="0"/>
            </w:pPr>
            <w:r>
              <w:t xml:space="preserve">          </w:t>
            </w:r>
            <w:r w:rsidR="00EB3DE0">
              <w:t>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рабочей программы воспитания, с учётом Концепции преподавания русского языка и литературы в Российской</w:t>
            </w:r>
            <w:r>
              <w:t xml:space="preserve"> </w:t>
            </w:r>
            <w:r w:rsidR="00EB3DE0">
              <w:t xml:space="preserve">Федерации.  Рабочая  программа учебного предмета «Литература» соответствует ФРП и подлежит </w:t>
            </w:r>
            <w:r w:rsidR="006A48EF">
              <w:t>непосредственному применению.</w:t>
            </w:r>
          </w:p>
          <w:p w14:paraId="45CC226E" w14:textId="668C41FB" w:rsidR="006A48EF" w:rsidRDefault="006A48EF" w:rsidP="002E1DD1">
            <w:pPr>
              <w:spacing w:after="6" w:line="271" w:lineRule="auto"/>
              <w:ind w:right="156" w:firstLine="0"/>
            </w:pPr>
            <w: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литературы народов России и зарубежной литературы.</w:t>
            </w:r>
          </w:p>
          <w:p w14:paraId="4351B1F9" w14:textId="253E795C" w:rsidR="00713049" w:rsidRDefault="006A48EF" w:rsidP="002E1DD1">
            <w:pPr>
              <w:spacing w:after="0" w:line="259" w:lineRule="auto"/>
              <w:ind w:right="0" w:firstLine="0"/>
            </w:pPr>
            <w:r>
              <w:t>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w:t>
            </w:r>
            <w:r w:rsidR="00D6433E">
              <w:t>углубленн</w:t>
            </w:r>
            <w:r>
              <w:t xml:space="preserve">ый уровень) отводится </w:t>
            </w:r>
            <w:r w:rsidR="00D6433E">
              <w:t>340</w:t>
            </w:r>
            <w:r>
              <w:t xml:space="preserve"> часа: 10 класс – 102 часа (3 часа в неделю); 11 класс – 1</w:t>
            </w:r>
            <w:r w:rsidR="00D6433E">
              <w:t>7</w:t>
            </w:r>
            <w:r>
              <w:t>0 часа (</w:t>
            </w:r>
            <w:r w:rsidR="00D6433E">
              <w:t>5</w:t>
            </w:r>
            <w:r>
              <w:t xml:space="preserve"> час</w:t>
            </w:r>
            <w:r w:rsidR="00D6433E">
              <w:t>ов</w:t>
            </w:r>
            <w:r>
              <w:t xml:space="preserve"> в неделю).</w:t>
            </w:r>
          </w:p>
        </w:tc>
      </w:tr>
      <w:tr w:rsidR="00713049" w14:paraId="407E87BF" w14:textId="77777777" w:rsidTr="006A48EF">
        <w:tblPrEx>
          <w:tblCellMar>
            <w:top w:w="56" w:type="dxa"/>
          </w:tblCellMar>
        </w:tblPrEx>
        <w:trPr>
          <w:trHeight w:val="5113"/>
        </w:trPr>
        <w:tc>
          <w:tcPr>
            <w:tcW w:w="2386" w:type="dxa"/>
            <w:tcBorders>
              <w:top w:val="single" w:sz="4" w:space="0" w:color="000000"/>
              <w:left w:val="single" w:sz="4" w:space="0" w:color="000000"/>
              <w:bottom w:val="single" w:sz="4" w:space="0" w:color="000000"/>
              <w:right w:val="single" w:sz="4" w:space="0" w:color="000000"/>
            </w:tcBorders>
          </w:tcPr>
          <w:p w14:paraId="28AEECA9" w14:textId="77777777" w:rsidR="00713049" w:rsidRDefault="00EB3DE0" w:rsidP="002E1DD1">
            <w:pPr>
              <w:spacing w:after="0" w:line="259" w:lineRule="auto"/>
              <w:ind w:right="0" w:firstLine="0"/>
            </w:pPr>
            <w:r>
              <w:rPr>
                <w:b/>
              </w:rPr>
              <w:t xml:space="preserve">Английский язык </w:t>
            </w:r>
          </w:p>
        </w:tc>
        <w:tc>
          <w:tcPr>
            <w:tcW w:w="8104" w:type="dxa"/>
            <w:tcBorders>
              <w:top w:val="single" w:sz="4" w:space="0" w:color="000000"/>
              <w:left w:val="single" w:sz="4" w:space="0" w:color="000000"/>
              <w:bottom w:val="single" w:sz="4" w:space="0" w:color="000000"/>
              <w:right w:val="single" w:sz="4" w:space="0" w:color="000000"/>
            </w:tcBorders>
          </w:tcPr>
          <w:p w14:paraId="59B9E87C" w14:textId="2DCC2D0D" w:rsidR="00713049" w:rsidRDefault="00EB3DE0" w:rsidP="002E1DD1">
            <w:pPr>
              <w:spacing w:after="0" w:line="278" w:lineRule="auto"/>
              <w:ind w:right="57" w:firstLine="0"/>
            </w:pPr>
            <w:r>
              <w:t>Рабочая программа по предмету «Английский язык» на уровне среднего общего образования составлена на основе требований к результатам освоения ООП СОО, представленных  в во ФГОС СОО,</w:t>
            </w:r>
            <w:r>
              <w:rPr>
                <w:sz w:val="22"/>
              </w:rPr>
              <w:t xml:space="preserve"> ф</w:t>
            </w:r>
            <w:r>
              <w:t>едеральной программе СОО, с учётом рабочей программы воспитания.</w:t>
            </w:r>
          </w:p>
          <w:p w14:paraId="4C18B5C3" w14:textId="0CE910A9" w:rsidR="00713049" w:rsidRDefault="00EB3DE0" w:rsidP="002E1DD1">
            <w:pPr>
              <w:spacing w:after="0" w:line="253" w:lineRule="auto"/>
              <w:ind w:right="58" w:firstLine="0"/>
            </w:pPr>
            <w:r>
              <w:t>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Содержание программы способствует  развитию и совершенствованию коммуникативной  компетентности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6B01D613" w14:textId="6430DB10" w:rsidR="00713049" w:rsidRDefault="00EB3DE0" w:rsidP="002E1DD1">
            <w:pPr>
              <w:spacing w:after="0" w:line="259" w:lineRule="auto"/>
              <w:ind w:right="62" w:firstLine="0"/>
            </w:pPr>
            <w:r>
              <w:t>На изучение учебного предмета «Английский язык» отводится 204 часа: 10 класс – 102 часа (3 часа в неделю); 11 класс – 102 часа (3 часа в неделю).</w:t>
            </w:r>
          </w:p>
        </w:tc>
      </w:tr>
      <w:tr w:rsidR="00713049" w14:paraId="0664E158" w14:textId="77777777" w:rsidTr="006A48EF">
        <w:tblPrEx>
          <w:tblCellMar>
            <w:top w:w="56" w:type="dxa"/>
          </w:tblCellMar>
        </w:tblPrEx>
        <w:trPr>
          <w:trHeight w:val="2496"/>
        </w:trPr>
        <w:tc>
          <w:tcPr>
            <w:tcW w:w="2386" w:type="dxa"/>
            <w:tcBorders>
              <w:top w:val="single" w:sz="4" w:space="0" w:color="000000"/>
              <w:left w:val="single" w:sz="4" w:space="0" w:color="000000"/>
              <w:bottom w:val="single" w:sz="4" w:space="0" w:color="000000"/>
              <w:right w:val="single" w:sz="4" w:space="0" w:color="000000"/>
            </w:tcBorders>
          </w:tcPr>
          <w:p w14:paraId="512A7324" w14:textId="33078419" w:rsidR="00713049" w:rsidRDefault="00EB3DE0" w:rsidP="002E1DD1">
            <w:pPr>
              <w:spacing w:after="0" w:line="259" w:lineRule="auto"/>
              <w:ind w:right="0" w:firstLine="0"/>
            </w:pPr>
            <w:r>
              <w:rPr>
                <w:b/>
              </w:rPr>
              <w:t>Математика (</w:t>
            </w:r>
            <w:r w:rsidR="002E1DD1">
              <w:rPr>
                <w:b/>
              </w:rPr>
              <w:t>базовы</w:t>
            </w:r>
            <w:r>
              <w:rPr>
                <w:b/>
              </w:rPr>
              <w:t xml:space="preserve">й  уровень) </w:t>
            </w:r>
          </w:p>
        </w:tc>
        <w:tc>
          <w:tcPr>
            <w:tcW w:w="8104" w:type="dxa"/>
            <w:tcBorders>
              <w:top w:val="single" w:sz="4" w:space="0" w:color="000000"/>
              <w:left w:val="single" w:sz="4" w:space="0" w:color="000000"/>
              <w:bottom w:val="single" w:sz="4" w:space="0" w:color="000000"/>
              <w:right w:val="single" w:sz="4" w:space="0" w:color="000000"/>
            </w:tcBorders>
          </w:tcPr>
          <w:p w14:paraId="6490143A" w14:textId="4150F371" w:rsidR="00713049" w:rsidRDefault="00EB3DE0" w:rsidP="002E1DD1">
            <w:pPr>
              <w:spacing w:after="0" w:line="258" w:lineRule="auto"/>
              <w:ind w:right="113" w:firstLine="0"/>
            </w:pPr>
            <w:r>
              <w:t xml:space="preserve">Рабочая программа по учебному предмету «Математика» для обучающихся 10—11 классов разработана на основе федерального государственного образовательного стандарта среднего общего образования с учетом рабочей программы воспитания,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w:t>
            </w:r>
            <w:r w:rsidR="006A48EF">
              <w:t>непрерывного образования, целостность общекультуного, личностного и познавательного развития личности обучающихся.</w:t>
            </w:r>
          </w:p>
        </w:tc>
      </w:tr>
    </w:tbl>
    <w:p w14:paraId="6725B280" w14:textId="77777777" w:rsidR="00713049" w:rsidRDefault="00713049" w:rsidP="002E1DD1">
      <w:pPr>
        <w:spacing w:after="0" w:line="259" w:lineRule="auto"/>
        <w:ind w:left="-1702" w:right="118" w:firstLine="0"/>
      </w:pPr>
    </w:p>
    <w:tbl>
      <w:tblPr>
        <w:tblStyle w:val="TableGrid"/>
        <w:tblW w:w="10490" w:type="dxa"/>
        <w:tblInd w:w="-289" w:type="dxa"/>
        <w:tblCellMar>
          <w:top w:w="57" w:type="dxa"/>
          <w:left w:w="108" w:type="dxa"/>
        </w:tblCellMar>
        <w:tblLook w:val="04A0" w:firstRow="1" w:lastRow="0" w:firstColumn="1" w:lastColumn="0" w:noHBand="0" w:noVBand="1"/>
      </w:tblPr>
      <w:tblGrid>
        <w:gridCol w:w="2386"/>
        <w:gridCol w:w="8104"/>
      </w:tblGrid>
      <w:tr w:rsidR="00713049" w14:paraId="4112DAEA" w14:textId="77777777" w:rsidTr="002E1DD1">
        <w:trPr>
          <w:trHeight w:val="2207"/>
        </w:trPr>
        <w:tc>
          <w:tcPr>
            <w:tcW w:w="2386" w:type="dxa"/>
            <w:tcBorders>
              <w:top w:val="single" w:sz="4" w:space="0" w:color="000000"/>
              <w:left w:val="single" w:sz="4" w:space="0" w:color="000000"/>
              <w:bottom w:val="single" w:sz="4" w:space="0" w:color="000000"/>
              <w:right w:val="single" w:sz="4" w:space="0" w:color="000000"/>
            </w:tcBorders>
          </w:tcPr>
          <w:p w14:paraId="2C3DC7EB" w14:textId="77777777" w:rsidR="00713049" w:rsidRDefault="00713049" w:rsidP="002E1DD1">
            <w:pPr>
              <w:spacing w:after="160" w:line="259" w:lineRule="auto"/>
              <w:ind w:right="0" w:firstLine="0"/>
            </w:pPr>
          </w:p>
        </w:tc>
        <w:tc>
          <w:tcPr>
            <w:tcW w:w="8104" w:type="dxa"/>
            <w:tcBorders>
              <w:top w:val="single" w:sz="4" w:space="0" w:color="000000"/>
              <w:left w:val="single" w:sz="4" w:space="0" w:color="000000"/>
              <w:bottom w:val="single" w:sz="4" w:space="0" w:color="000000"/>
              <w:right w:val="single" w:sz="4" w:space="0" w:color="000000"/>
            </w:tcBorders>
          </w:tcPr>
          <w:p w14:paraId="592B6008" w14:textId="6D8BA2C4" w:rsidR="00713049" w:rsidRDefault="00EB3DE0" w:rsidP="002E1DD1">
            <w:pPr>
              <w:spacing w:after="47" w:line="238" w:lineRule="auto"/>
              <w:ind w:right="0" w:firstLine="0"/>
            </w:pPr>
            <w:r>
              <w:t xml:space="preserve">Основные линии содержания курса математики в 11 классах </w:t>
            </w:r>
            <w:r w:rsidR="002E1DD1">
              <w:t>базов</w:t>
            </w:r>
            <w:r>
              <w:t xml:space="preserve">ого уровня: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w:t>
            </w:r>
          </w:p>
          <w:p w14:paraId="700FEEB1" w14:textId="77777777" w:rsidR="00713049" w:rsidRDefault="00EB3DE0" w:rsidP="002E1DD1">
            <w:pPr>
              <w:spacing w:after="28" w:line="254" w:lineRule="auto"/>
              <w:ind w:right="107" w:firstLine="0"/>
            </w:pPr>
            <w:r>
              <w:t xml:space="preserve">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w:t>
            </w:r>
          </w:p>
          <w:p w14:paraId="2E44E9B3" w14:textId="3F2F5B84" w:rsidR="00713049" w:rsidRDefault="002E1DD1" w:rsidP="002E1DD1">
            <w:pPr>
              <w:spacing w:after="0" w:line="279" w:lineRule="auto"/>
              <w:ind w:right="107" w:firstLine="0"/>
            </w:pPr>
            <w:r>
              <w:t xml:space="preserve">           </w:t>
            </w:r>
            <w:r w:rsidR="00EB3DE0">
              <w:t xml:space="preserve">В соответствии учебным планом среднего общего образования на изучение учебного предмета «Математика» отводится 6 часов и составляет 204 часа. </w:t>
            </w:r>
          </w:p>
          <w:p w14:paraId="24C632FF" w14:textId="09F764F7" w:rsidR="00713049" w:rsidRDefault="00EB3DE0" w:rsidP="002E1DD1">
            <w:pPr>
              <w:spacing w:after="36" w:line="248" w:lineRule="auto"/>
              <w:ind w:right="108" w:firstLine="0"/>
            </w:pPr>
            <w:r>
              <w:t xml:space="preserve">  </w:t>
            </w:r>
            <w:r w:rsidR="002E1DD1">
              <w:t xml:space="preserve">            </w:t>
            </w:r>
            <w:r>
              <w:t xml:space="preserve">Предметная область «Математика и информатика» в соответствии с ФГОС СОО с изменениями и дополнениями представлена в 10 классе в соответствии с федеральной рабочей программой представлена следующими учебными предметами: «Алгебра», «Геометрия», «Вероятность и статистика». </w:t>
            </w:r>
          </w:p>
          <w:p w14:paraId="629F389A" w14:textId="40BB9F91" w:rsidR="00713049" w:rsidRDefault="00EB3DE0" w:rsidP="002E1DD1">
            <w:pPr>
              <w:spacing w:after="36" w:line="247" w:lineRule="auto"/>
              <w:ind w:right="108" w:firstLine="0"/>
            </w:pPr>
            <w:r>
              <w:t xml:space="preserve"> </w:t>
            </w:r>
            <w:r w:rsidR="002E1DD1">
              <w:t xml:space="preserve">          </w:t>
            </w:r>
            <w:r>
              <w:t xml:space="preserve">Реализация рабочей программы по учебному предмету «Алгебра»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Структура учебного предмета «Алгебра»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w:t>
            </w:r>
          </w:p>
          <w:p w14:paraId="114B4F3A" w14:textId="631945B7" w:rsidR="00713049" w:rsidRDefault="00EB3DE0" w:rsidP="002E1DD1">
            <w:pPr>
              <w:spacing w:after="0" w:line="279" w:lineRule="auto"/>
              <w:ind w:right="0" w:firstLine="0"/>
            </w:pPr>
            <w:r>
              <w:t xml:space="preserve"> </w:t>
            </w:r>
            <w:r w:rsidR="004F477A">
              <w:t xml:space="preserve">            </w:t>
            </w:r>
            <w:r>
              <w:t xml:space="preserve">На реализацию учебного предмета «Алгебра» учебным планом предусмотрено 4 часа в 10 классе и составляет 136 часов. </w:t>
            </w:r>
          </w:p>
          <w:p w14:paraId="112B3166" w14:textId="31A6C167" w:rsidR="00713049" w:rsidRDefault="00EB3DE0" w:rsidP="002E1DD1">
            <w:pPr>
              <w:spacing w:after="0" w:line="259" w:lineRule="auto"/>
              <w:ind w:right="106" w:firstLine="0"/>
            </w:pPr>
            <w:r>
              <w:t xml:space="preserve"> </w:t>
            </w:r>
            <w:r w:rsidR="004F477A">
              <w:t xml:space="preserve">                </w:t>
            </w:r>
            <w:r>
              <w:t xml:space="preserve">Рабочая программа «Геометрия» предполагает  решения следующих приоритетных задач:  формирование представления о геометрии как части мировой культуры и осознание её взаимосвязи с окружающим миром; 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формирование умения распознавать на чертежах, моделях и в реальном мире многогранники и тела вращения; овладение методами решения задач на построения на изображениях пространственных фигур; формирование умения оперировать основными понятиями о многогранниках и телах вращения и их основными свойствами;  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 развитие интеллектуальных и творческих способностей обучающихся, познавательной </w:t>
            </w:r>
            <w:r w:rsidR="006A48EF">
              <w:t xml:space="preserve">активности, исследовательских умений, критичности мышления; 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На реализацию учебного предмета «Геометрия» учебным планом предусмотрено 3 часа в 10 классе и составляет 102 часа. Рабочая программа  учебного предмета «Вероятность и </w:t>
            </w:r>
            <w:r w:rsidR="006A48EF">
              <w:lastRenderedPageBreak/>
              <w:t>статистика» является продолжением и развитием</w:t>
            </w:r>
            <w:r w:rsidR="002E1DD1">
              <w:t xml:space="preserve"> </w:t>
            </w:r>
            <w:r w:rsidR="002E1DD1">
              <w:t>одноимённого учебного курса уровня основного общего образования и служит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На реализацию учебного предмета «Вероятность и статистика» учебным планом предусмотрен 1 час в 10 классе и составляет 34 часа.</w:t>
            </w:r>
          </w:p>
        </w:tc>
      </w:tr>
    </w:tbl>
    <w:p w14:paraId="0B651A14" w14:textId="77777777" w:rsidR="00713049" w:rsidRDefault="00713049" w:rsidP="002E1DD1">
      <w:pPr>
        <w:spacing w:after="0" w:line="259" w:lineRule="auto"/>
        <w:ind w:left="-1702" w:right="118" w:firstLine="0"/>
      </w:pPr>
    </w:p>
    <w:tbl>
      <w:tblPr>
        <w:tblStyle w:val="TableGrid"/>
        <w:tblW w:w="10490" w:type="dxa"/>
        <w:tblInd w:w="-289" w:type="dxa"/>
        <w:tblCellMar>
          <w:top w:w="56" w:type="dxa"/>
          <w:left w:w="108" w:type="dxa"/>
          <w:right w:w="48" w:type="dxa"/>
        </w:tblCellMar>
        <w:tblLook w:val="04A0" w:firstRow="1" w:lastRow="0" w:firstColumn="1" w:lastColumn="0" w:noHBand="0" w:noVBand="1"/>
      </w:tblPr>
      <w:tblGrid>
        <w:gridCol w:w="2127"/>
        <w:gridCol w:w="8363"/>
      </w:tblGrid>
      <w:tr w:rsidR="00713049" w14:paraId="18EA3D9E" w14:textId="77777777" w:rsidTr="002E1DD1">
        <w:trPr>
          <w:trHeight w:val="5741"/>
        </w:trPr>
        <w:tc>
          <w:tcPr>
            <w:tcW w:w="2127" w:type="dxa"/>
            <w:tcBorders>
              <w:top w:val="single" w:sz="4" w:space="0" w:color="000000"/>
              <w:left w:val="single" w:sz="4" w:space="0" w:color="000000"/>
              <w:bottom w:val="single" w:sz="4" w:space="0" w:color="000000"/>
              <w:right w:val="single" w:sz="4" w:space="0" w:color="000000"/>
            </w:tcBorders>
          </w:tcPr>
          <w:p w14:paraId="06DD0A35" w14:textId="77777777" w:rsidR="00713049" w:rsidRDefault="00EB3DE0" w:rsidP="002E1DD1">
            <w:pPr>
              <w:spacing w:after="25" w:line="259" w:lineRule="auto"/>
              <w:ind w:right="0" w:firstLine="0"/>
            </w:pPr>
            <w:r>
              <w:rPr>
                <w:b/>
              </w:rPr>
              <w:t xml:space="preserve">Информатика </w:t>
            </w:r>
          </w:p>
          <w:p w14:paraId="68DD5A5C" w14:textId="77777777" w:rsidR="00713049" w:rsidRDefault="00EB3DE0" w:rsidP="002E1DD1">
            <w:pPr>
              <w:spacing w:after="0" w:line="259" w:lineRule="auto"/>
              <w:ind w:right="0" w:firstLine="0"/>
            </w:pPr>
            <w:r>
              <w:rPr>
                <w:b/>
              </w:rPr>
              <w:t xml:space="preserve">(базовый уровень) </w:t>
            </w:r>
          </w:p>
        </w:tc>
        <w:tc>
          <w:tcPr>
            <w:tcW w:w="8363" w:type="dxa"/>
            <w:tcBorders>
              <w:top w:val="single" w:sz="4" w:space="0" w:color="000000"/>
              <w:left w:val="single" w:sz="4" w:space="0" w:color="000000"/>
              <w:bottom w:val="single" w:sz="4" w:space="0" w:color="000000"/>
              <w:right w:val="single" w:sz="4" w:space="0" w:color="000000"/>
            </w:tcBorders>
          </w:tcPr>
          <w:p w14:paraId="0EE063BA" w14:textId="37D0AD17" w:rsidR="00713049" w:rsidRDefault="00EB3DE0" w:rsidP="002E1DD1">
            <w:pPr>
              <w:spacing w:after="0" w:line="252" w:lineRule="auto"/>
              <w:ind w:right="62" w:firstLine="0"/>
            </w:pPr>
            <w:r>
              <w:t xml:space="preserve"> </w:t>
            </w:r>
            <w:r w:rsidR="002E1DD1">
              <w:t xml:space="preserve">          </w:t>
            </w:r>
            <w:r>
              <w:t xml:space="preserve">Рабочая программа учебного предмета «Информатика» на базовом уровне составлена на основе требований к результатам освоения ООП СОО, представленных во ФГОС СОО, а также рабочей программы  воспитания. </w:t>
            </w:r>
          </w:p>
          <w:p w14:paraId="515E840D" w14:textId="43B9C621" w:rsidR="00713049" w:rsidRDefault="002E1DD1" w:rsidP="002E1DD1">
            <w:pPr>
              <w:spacing w:after="0" w:line="250" w:lineRule="auto"/>
              <w:ind w:right="60" w:firstLine="0"/>
            </w:pPr>
            <w:r>
              <w:t xml:space="preserve">             </w:t>
            </w:r>
            <w:r w:rsidR="00EB3DE0">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 понимание предмета, ключевых вопросов и основных составляющих элементов изучаемой предметной области; умение решать типовые практические задачи, характерные для использования методов и инструментария данной предметной области; осознание рамок изучаемой предметной области, ограниченности методов и инструментов, типичных связей с другими областями знания. </w:t>
            </w:r>
          </w:p>
          <w:p w14:paraId="31FCCA61" w14:textId="77777777" w:rsidR="00713049" w:rsidRDefault="00EB3DE0" w:rsidP="002E1DD1">
            <w:pPr>
              <w:spacing w:after="0" w:line="278" w:lineRule="auto"/>
              <w:ind w:right="0" w:firstLine="0"/>
            </w:pPr>
            <w:r>
              <w:t xml:space="preserve">Курсу информатики 10–11 классов предшествует курс информатики основной школы.  </w:t>
            </w:r>
          </w:p>
          <w:p w14:paraId="49ECB50B" w14:textId="04578144" w:rsidR="00713049" w:rsidRDefault="002E1DD1" w:rsidP="002E1DD1">
            <w:pPr>
              <w:spacing w:after="0" w:line="259" w:lineRule="auto"/>
              <w:ind w:right="54" w:firstLine="0"/>
            </w:pPr>
            <w:r>
              <w:t xml:space="preserve">          </w:t>
            </w:r>
            <w:r w:rsidR="00EB3DE0">
              <w:t>Согласно основной образовательной программе среднего общего образования на изучение информатики на базовом уровне в 10 классах отводится 68 часов учебного времени (1 час в неделю) в естественнонаучном и социально</w:t>
            </w:r>
            <w:r w:rsidR="004F477A">
              <w:t>-</w:t>
            </w:r>
            <w:r w:rsidR="00EB3DE0">
              <w:t>экономическом профилях и водной группе информационно</w:t>
            </w:r>
            <w:r w:rsidR="004F477A">
              <w:t>-</w:t>
            </w:r>
            <w:r w:rsidR="00EB3DE0">
              <w:t xml:space="preserve">технологического профиля. </w:t>
            </w:r>
          </w:p>
        </w:tc>
      </w:tr>
      <w:tr w:rsidR="00713049" w14:paraId="6EEF407F" w14:textId="77777777" w:rsidTr="002E1DD1">
        <w:trPr>
          <w:trHeight w:val="507"/>
        </w:trPr>
        <w:tc>
          <w:tcPr>
            <w:tcW w:w="2127" w:type="dxa"/>
            <w:tcBorders>
              <w:top w:val="single" w:sz="4" w:space="0" w:color="000000"/>
              <w:left w:val="single" w:sz="4" w:space="0" w:color="000000"/>
              <w:bottom w:val="single" w:sz="4" w:space="0" w:color="000000"/>
              <w:right w:val="single" w:sz="4" w:space="0" w:color="000000"/>
            </w:tcBorders>
          </w:tcPr>
          <w:p w14:paraId="6D4A88F9" w14:textId="17AD522D" w:rsidR="00713049" w:rsidRDefault="00EB3DE0">
            <w:pPr>
              <w:spacing w:after="0" w:line="259" w:lineRule="auto"/>
              <w:ind w:right="0" w:firstLine="0"/>
              <w:jc w:val="left"/>
            </w:pPr>
            <w:r>
              <w:rPr>
                <w:b/>
              </w:rPr>
              <w:t>Информатика (</w:t>
            </w:r>
            <w:r w:rsidR="002E1DD1">
              <w:rPr>
                <w:b/>
              </w:rPr>
              <w:t>базов</w:t>
            </w:r>
            <w:r>
              <w:rPr>
                <w:b/>
              </w:rPr>
              <w:t xml:space="preserve">ый уровень) </w:t>
            </w:r>
          </w:p>
        </w:tc>
        <w:tc>
          <w:tcPr>
            <w:tcW w:w="8363" w:type="dxa"/>
            <w:tcBorders>
              <w:top w:val="single" w:sz="4" w:space="0" w:color="000000"/>
              <w:left w:val="single" w:sz="4" w:space="0" w:color="000000"/>
              <w:bottom w:val="single" w:sz="4" w:space="0" w:color="000000"/>
              <w:right w:val="single" w:sz="4" w:space="0" w:color="000000"/>
            </w:tcBorders>
          </w:tcPr>
          <w:p w14:paraId="5F75A999" w14:textId="100D38F5" w:rsidR="00713049" w:rsidRDefault="002E1DD1">
            <w:pPr>
              <w:spacing w:after="0" w:line="252" w:lineRule="auto"/>
              <w:ind w:right="60" w:firstLine="0"/>
            </w:pPr>
            <w:r>
              <w:t xml:space="preserve">             </w:t>
            </w:r>
            <w:r w:rsidR="00EB3DE0">
              <w:t xml:space="preserve">Рабочая программа учебного предмета «Информатика» на </w:t>
            </w:r>
            <w:r>
              <w:t>базов</w:t>
            </w:r>
            <w:r w:rsidR="00EB3DE0">
              <w:t xml:space="preserve">ом уровне составлена на основе требований к результатам освоения ООП СОО, представленных во ФГОС СОО, а также рабочей программы воспитания. </w:t>
            </w:r>
          </w:p>
          <w:p w14:paraId="3FF83736" w14:textId="6266A00C" w:rsidR="006A48EF" w:rsidRDefault="002E1DD1" w:rsidP="006A48EF">
            <w:pPr>
              <w:spacing w:after="23" w:line="259" w:lineRule="auto"/>
              <w:ind w:right="0" w:firstLine="0"/>
              <w:jc w:val="left"/>
            </w:pPr>
            <w:r>
              <w:t xml:space="preserve">             </w:t>
            </w:r>
            <w:r w:rsidR="00EB3DE0">
              <w:t xml:space="preserve">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w:t>
            </w:r>
            <w:r w:rsidR="006A48EF">
              <w:t xml:space="preserve">областях, которые включают в себя: </w:t>
            </w:r>
          </w:p>
          <w:p w14:paraId="306AEA49" w14:textId="77777777" w:rsidR="006A48EF" w:rsidRDefault="006A48EF" w:rsidP="006A48EF">
            <w:pPr>
              <w:spacing w:after="35" w:line="248" w:lineRule="auto"/>
              <w:ind w:right="62" w:firstLine="0"/>
            </w:pPr>
            <w:r>
              <w:t xml:space="preserve">—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14:paraId="10AAB9EE" w14:textId="77777777" w:rsidR="006A48EF" w:rsidRDefault="006A48EF" w:rsidP="006A48EF">
            <w:pPr>
              <w:spacing w:after="47" w:line="238" w:lineRule="auto"/>
              <w:ind w:right="0" w:firstLine="0"/>
            </w:pPr>
            <w:r>
              <w:t xml:space="preserve">— умение решать типовые практические и теоретические задачи, характерные для использования методов и </w:t>
            </w:r>
          </w:p>
          <w:p w14:paraId="00AB96E9" w14:textId="77777777" w:rsidR="006A48EF" w:rsidRDefault="006A48EF" w:rsidP="006A48EF">
            <w:pPr>
              <w:spacing w:after="23" w:line="259" w:lineRule="auto"/>
              <w:ind w:right="0" w:firstLine="0"/>
              <w:jc w:val="left"/>
            </w:pPr>
            <w:r>
              <w:t xml:space="preserve">инструментария данной предметной области; </w:t>
            </w:r>
          </w:p>
          <w:p w14:paraId="51C92C01" w14:textId="77777777" w:rsidR="006A48EF" w:rsidRDefault="006A48EF" w:rsidP="006A48EF">
            <w:pPr>
              <w:spacing w:after="0" w:line="258" w:lineRule="auto"/>
              <w:ind w:right="60" w:firstLine="0"/>
            </w:pPr>
            <w:r>
              <w:t xml:space="preserve">— наличие представлений о данной предметной области как целостной теории (совокупности теорий), основных связях со смежными областями знаний. </w:t>
            </w:r>
          </w:p>
          <w:p w14:paraId="2DAA0785" w14:textId="6C2C8DBD" w:rsidR="00713049" w:rsidRDefault="002E1DD1" w:rsidP="006A48EF">
            <w:pPr>
              <w:spacing w:after="0" w:line="251" w:lineRule="auto"/>
              <w:ind w:right="56" w:firstLine="0"/>
            </w:pPr>
            <w:r>
              <w:t xml:space="preserve">           Базов</w:t>
            </w:r>
            <w:r w:rsidR="006A48EF">
              <w:t xml:space="preserve">ый уровень изучения информатики обеспечивает: подготовку учащихся, ориентированных на специальности в области информационных технологий и инженерные специальности.  Согласно рабочей программе среднего общего образования на изучение информатики на </w:t>
            </w:r>
            <w:r>
              <w:t>базов</w:t>
            </w:r>
            <w:r w:rsidR="006A48EF">
              <w:t>ом уровне в технологическом профиле 10–11 классов отводится 272 часа учебного времени (4 часа в неделю): 10 класс – 136 часов (4 часа в неделю); 11 класс – 136 часов (4 часа в неделю).</w:t>
            </w:r>
          </w:p>
        </w:tc>
      </w:tr>
      <w:tr w:rsidR="006A48EF" w14:paraId="0548F76E" w14:textId="77777777" w:rsidTr="002E1DD1">
        <w:trPr>
          <w:trHeight w:val="507"/>
        </w:trPr>
        <w:tc>
          <w:tcPr>
            <w:tcW w:w="2127" w:type="dxa"/>
            <w:tcBorders>
              <w:top w:val="single" w:sz="4" w:space="0" w:color="000000"/>
              <w:left w:val="single" w:sz="4" w:space="0" w:color="000000"/>
              <w:bottom w:val="single" w:sz="4" w:space="0" w:color="000000"/>
              <w:right w:val="single" w:sz="4" w:space="0" w:color="000000"/>
            </w:tcBorders>
          </w:tcPr>
          <w:p w14:paraId="6B8A3767" w14:textId="77777777" w:rsidR="006A48EF" w:rsidRDefault="006A48EF" w:rsidP="006A48EF">
            <w:pPr>
              <w:spacing w:after="0" w:line="259" w:lineRule="auto"/>
              <w:ind w:right="0" w:firstLine="0"/>
              <w:jc w:val="left"/>
            </w:pPr>
            <w:r>
              <w:rPr>
                <w:b/>
              </w:rPr>
              <w:lastRenderedPageBreak/>
              <w:t xml:space="preserve">История </w:t>
            </w:r>
          </w:p>
        </w:tc>
        <w:tc>
          <w:tcPr>
            <w:tcW w:w="8363" w:type="dxa"/>
            <w:tcBorders>
              <w:top w:val="single" w:sz="4" w:space="0" w:color="000000"/>
              <w:left w:val="single" w:sz="4" w:space="0" w:color="000000"/>
              <w:bottom w:val="single" w:sz="4" w:space="0" w:color="000000"/>
              <w:right w:val="single" w:sz="4" w:space="0" w:color="000000"/>
            </w:tcBorders>
          </w:tcPr>
          <w:p w14:paraId="307C6095" w14:textId="3AE96237" w:rsidR="006A48EF" w:rsidRDefault="004F477A" w:rsidP="006A48EF">
            <w:pPr>
              <w:spacing w:after="38" w:line="246" w:lineRule="auto"/>
              <w:ind w:right="58" w:firstLine="0"/>
            </w:pPr>
            <w:r>
              <w:t xml:space="preserve">              </w:t>
            </w:r>
            <w:r w:rsidR="006A48EF">
              <w:t xml:space="preserve">Рабочая программа по истории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и подлежит не­ посредственному применению при реализации обязательной части ООП СОО. </w:t>
            </w:r>
          </w:p>
          <w:p w14:paraId="2E91F8D7" w14:textId="1D6F4FEE" w:rsidR="006A48EF" w:rsidRDefault="006A48EF" w:rsidP="006A48EF">
            <w:pPr>
              <w:spacing w:after="0" w:line="258" w:lineRule="auto"/>
              <w:ind w:right="64" w:firstLine="0"/>
            </w:pPr>
            <w:r>
              <w:t xml:space="preserve"> </w:t>
            </w:r>
            <w:r w:rsidR="004F477A">
              <w:t xml:space="preserve">           </w:t>
            </w:r>
            <w:r>
              <w:t xml:space="preserve">Содержание учебного предмета «История» представляет собирательную картину жизни людей во времени, их социального, созидательного, нравственного опыта, дает возможность познания и понимания человека и общества в связи прошлого, настоящего и будущего. </w:t>
            </w:r>
          </w:p>
          <w:p w14:paraId="3104193D" w14:textId="6B474DBB" w:rsidR="006A48EF" w:rsidRDefault="004F477A" w:rsidP="006A48EF">
            <w:pPr>
              <w:spacing w:after="0" w:line="252" w:lineRule="auto"/>
              <w:ind w:right="60" w:firstLine="0"/>
            </w:pPr>
            <w:r>
              <w:t xml:space="preserve">              </w:t>
            </w:r>
            <w:r w:rsidR="006A48EF">
              <w:t>Содержание способствует  формированию и развитию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На изучение истории на уровне среднего общего образования (базовый уровень) отводится 136 часов: ● 10 класс – 68 часов (2 часа в неделю); ● 11 класс – 68 часов (2 часа в неделю).</w:t>
            </w:r>
          </w:p>
        </w:tc>
      </w:tr>
      <w:tr w:rsidR="002E1DD1" w14:paraId="38ECCE07" w14:textId="77777777" w:rsidTr="002E1DD1">
        <w:trPr>
          <w:trHeight w:val="8434"/>
        </w:trPr>
        <w:tc>
          <w:tcPr>
            <w:tcW w:w="2127" w:type="dxa"/>
            <w:tcBorders>
              <w:top w:val="single" w:sz="4" w:space="0" w:color="000000"/>
              <w:left w:val="single" w:sz="4" w:space="0" w:color="000000"/>
              <w:right w:val="single" w:sz="4" w:space="0" w:color="000000"/>
            </w:tcBorders>
          </w:tcPr>
          <w:p w14:paraId="31BF8F8F" w14:textId="77777777" w:rsidR="002E1DD1" w:rsidRDefault="002E1DD1" w:rsidP="006A48EF">
            <w:pPr>
              <w:spacing w:after="25" w:line="259" w:lineRule="auto"/>
              <w:ind w:right="0" w:firstLine="0"/>
              <w:jc w:val="left"/>
              <w:rPr>
                <w:b/>
              </w:rPr>
            </w:pPr>
            <w:r>
              <w:rPr>
                <w:b/>
              </w:rPr>
              <w:t>Обществознание (углубленный  уровень)</w:t>
            </w:r>
          </w:p>
        </w:tc>
        <w:tc>
          <w:tcPr>
            <w:tcW w:w="8363" w:type="dxa"/>
            <w:tcBorders>
              <w:top w:val="single" w:sz="4" w:space="0" w:color="000000"/>
              <w:left w:val="single" w:sz="4" w:space="0" w:color="000000"/>
              <w:right w:val="single" w:sz="4" w:space="0" w:color="000000"/>
            </w:tcBorders>
          </w:tcPr>
          <w:p w14:paraId="797C93D9" w14:textId="473D1A04" w:rsidR="002E1DD1" w:rsidRDefault="002E1DD1" w:rsidP="006A48EF">
            <w:pPr>
              <w:spacing w:after="0" w:line="248" w:lineRule="auto"/>
              <w:ind w:right="63" w:firstLine="0"/>
            </w:pPr>
            <w:r>
              <w:t xml:space="preserve">              Рабочая программа по учебному предмету «Обществознание» углублённого уровня составлена на основе требований к результатам освоения ООП СОО,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а также с учётом рабочей программы воспитания. 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w:t>
            </w:r>
          </w:p>
          <w:p w14:paraId="1CF332B3" w14:textId="600022A2" w:rsidR="002E1DD1" w:rsidRDefault="002E1DD1" w:rsidP="002E1DD1">
            <w:r>
              <w:t>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дисциплинарности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социально-экономического профиля обществознание на углублённом уровне изучается в 10 и 11 классах. Общая недельная нагрузка в каждом году обучения составляет:10 класс – 136 часов (4 часа в неделю).</w:t>
            </w:r>
          </w:p>
        </w:tc>
      </w:tr>
    </w:tbl>
    <w:p w14:paraId="6FA8A394" w14:textId="77777777" w:rsidR="00713049" w:rsidRDefault="00713049">
      <w:pPr>
        <w:spacing w:after="0" w:line="259" w:lineRule="auto"/>
        <w:ind w:left="-1702" w:right="118" w:firstLine="0"/>
        <w:jc w:val="left"/>
      </w:pPr>
    </w:p>
    <w:p w14:paraId="33985815" w14:textId="77777777" w:rsidR="00713049" w:rsidRDefault="00713049">
      <w:pPr>
        <w:spacing w:after="0" w:line="259" w:lineRule="auto"/>
        <w:ind w:left="-1702" w:right="118" w:firstLine="0"/>
        <w:jc w:val="left"/>
      </w:pPr>
    </w:p>
    <w:tbl>
      <w:tblPr>
        <w:tblStyle w:val="TableGrid"/>
        <w:tblW w:w="10490" w:type="dxa"/>
        <w:tblInd w:w="-289" w:type="dxa"/>
        <w:tblCellMar>
          <w:top w:w="54" w:type="dxa"/>
          <w:left w:w="108" w:type="dxa"/>
          <w:right w:w="48" w:type="dxa"/>
        </w:tblCellMar>
        <w:tblLook w:val="04A0" w:firstRow="1" w:lastRow="0" w:firstColumn="1" w:lastColumn="0" w:noHBand="0" w:noVBand="1"/>
      </w:tblPr>
      <w:tblGrid>
        <w:gridCol w:w="2386"/>
        <w:gridCol w:w="8104"/>
      </w:tblGrid>
      <w:tr w:rsidR="00713049" w14:paraId="0DF0E35E" w14:textId="77777777" w:rsidTr="006A48EF">
        <w:trPr>
          <w:trHeight w:val="3905"/>
        </w:trPr>
        <w:tc>
          <w:tcPr>
            <w:tcW w:w="2386" w:type="dxa"/>
            <w:tcBorders>
              <w:top w:val="single" w:sz="4" w:space="0" w:color="000000"/>
              <w:left w:val="single" w:sz="4" w:space="0" w:color="000000"/>
              <w:bottom w:val="single" w:sz="4" w:space="0" w:color="000000"/>
              <w:right w:val="single" w:sz="4" w:space="0" w:color="000000"/>
            </w:tcBorders>
          </w:tcPr>
          <w:p w14:paraId="7A9FE1B7" w14:textId="77777777" w:rsidR="00713049" w:rsidRDefault="00EB3DE0">
            <w:pPr>
              <w:spacing w:after="0" w:line="259" w:lineRule="auto"/>
              <w:ind w:right="0" w:firstLine="0"/>
              <w:jc w:val="left"/>
            </w:pPr>
            <w:r>
              <w:rPr>
                <w:b/>
              </w:rPr>
              <w:lastRenderedPageBreak/>
              <w:t xml:space="preserve">География </w:t>
            </w:r>
          </w:p>
        </w:tc>
        <w:tc>
          <w:tcPr>
            <w:tcW w:w="8104" w:type="dxa"/>
            <w:tcBorders>
              <w:top w:val="single" w:sz="4" w:space="0" w:color="000000"/>
              <w:left w:val="single" w:sz="4" w:space="0" w:color="000000"/>
              <w:bottom w:val="single" w:sz="4" w:space="0" w:color="000000"/>
              <w:right w:val="single" w:sz="4" w:space="0" w:color="000000"/>
            </w:tcBorders>
          </w:tcPr>
          <w:p w14:paraId="62A325C9" w14:textId="59BB8739" w:rsidR="00713049" w:rsidRDefault="004F477A">
            <w:pPr>
              <w:spacing w:after="0" w:line="254" w:lineRule="auto"/>
              <w:ind w:right="60" w:firstLine="0"/>
            </w:pPr>
            <w:r>
              <w:t xml:space="preserve">           </w:t>
            </w:r>
            <w:r w:rsidR="00EB3DE0">
              <w:t xml:space="preserve">Программа по учебному предмету «География» среднего общего образования составлена на основе требований к результатам освоения ООП СОО, представленных в ФГОС СОО, с учётом Концепции развития географического образования в Российской Федерации и с учетом рабочей программы воспитания. </w:t>
            </w:r>
          </w:p>
          <w:p w14:paraId="27ED770C" w14:textId="2408F06D" w:rsidR="00713049" w:rsidRDefault="004F477A">
            <w:pPr>
              <w:spacing w:after="0" w:line="258" w:lineRule="auto"/>
              <w:ind w:right="60" w:firstLine="0"/>
            </w:pPr>
            <w:r>
              <w:t xml:space="preserve">             </w:t>
            </w:r>
            <w:r w:rsidR="00EB3DE0">
              <w:t xml:space="preserve">Содержание программы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 </w:t>
            </w:r>
          </w:p>
          <w:p w14:paraId="5BFCD7D5" w14:textId="5F722C5D" w:rsidR="00713049" w:rsidRDefault="004F477A">
            <w:pPr>
              <w:spacing w:after="0" w:line="259" w:lineRule="auto"/>
              <w:ind w:right="61" w:firstLine="0"/>
            </w:pPr>
            <w:r>
              <w:t xml:space="preserve">            </w:t>
            </w:r>
            <w:r w:rsidR="00EB3DE0">
              <w:t xml:space="preserve">На уровне среднего общего образования на изучение географии в соответствии с учебным планом 68 часов: 10 класс – 34 часа; 11 класс – 34 часа. </w:t>
            </w:r>
          </w:p>
        </w:tc>
      </w:tr>
      <w:tr w:rsidR="006A48EF" w14:paraId="17220CD0" w14:textId="77777777" w:rsidTr="006A48EF">
        <w:trPr>
          <w:trHeight w:val="3905"/>
        </w:trPr>
        <w:tc>
          <w:tcPr>
            <w:tcW w:w="2386" w:type="dxa"/>
            <w:tcBorders>
              <w:top w:val="single" w:sz="4" w:space="0" w:color="000000"/>
              <w:left w:val="single" w:sz="4" w:space="0" w:color="000000"/>
              <w:bottom w:val="single" w:sz="4" w:space="0" w:color="000000"/>
              <w:right w:val="single" w:sz="4" w:space="0" w:color="000000"/>
            </w:tcBorders>
          </w:tcPr>
          <w:p w14:paraId="6D4F5095" w14:textId="77777777" w:rsidR="006A48EF" w:rsidRDefault="006A48EF" w:rsidP="006A48EF">
            <w:pPr>
              <w:spacing w:after="26" w:line="259" w:lineRule="auto"/>
              <w:ind w:right="0" w:firstLine="0"/>
              <w:jc w:val="left"/>
            </w:pPr>
            <w:r>
              <w:rPr>
                <w:b/>
              </w:rPr>
              <w:t xml:space="preserve">Физика </w:t>
            </w:r>
          </w:p>
          <w:p w14:paraId="16D35041" w14:textId="77777777" w:rsidR="006A48EF" w:rsidRDefault="006A48EF" w:rsidP="006A48EF">
            <w:pPr>
              <w:spacing w:after="0" w:line="259" w:lineRule="auto"/>
              <w:ind w:right="0" w:firstLine="0"/>
              <w:jc w:val="left"/>
            </w:pPr>
            <w:r>
              <w:rPr>
                <w:b/>
              </w:rPr>
              <w:t xml:space="preserve">(базовый уровень) </w:t>
            </w:r>
          </w:p>
        </w:tc>
        <w:tc>
          <w:tcPr>
            <w:tcW w:w="8104" w:type="dxa"/>
            <w:tcBorders>
              <w:top w:val="single" w:sz="4" w:space="0" w:color="000000"/>
              <w:left w:val="single" w:sz="4" w:space="0" w:color="000000"/>
              <w:bottom w:val="single" w:sz="4" w:space="0" w:color="000000"/>
              <w:right w:val="single" w:sz="4" w:space="0" w:color="000000"/>
            </w:tcBorders>
          </w:tcPr>
          <w:p w14:paraId="43BA8549" w14:textId="05D3197A" w:rsidR="006A48EF" w:rsidRDefault="004F477A" w:rsidP="006A48EF">
            <w:pPr>
              <w:spacing w:after="0" w:line="244" w:lineRule="auto"/>
              <w:ind w:right="62" w:firstLine="0"/>
            </w:pPr>
            <w:r>
              <w:t xml:space="preserve">            </w:t>
            </w:r>
            <w:r w:rsidR="006A48EF">
              <w:t xml:space="preserve">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во ФГОС СОО, а также с учётом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14:paraId="659819C8" w14:textId="44CC77CB" w:rsidR="006A48EF" w:rsidRDefault="004F477A" w:rsidP="006A48EF">
            <w:pPr>
              <w:spacing w:after="0" w:line="254" w:lineRule="auto"/>
              <w:ind w:right="60" w:firstLine="0"/>
            </w:pPr>
            <w:r>
              <w:t xml:space="preserve">           </w:t>
            </w:r>
            <w:r w:rsidR="006A48EF">
              <w:t>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объёме 136 часов за два года обучения по 2 часа в неделю в 10 и 11 классах.</w:t>
            </w:r>
          </w:p>
        </w:tc>
      </w:tr>
      <w:tr w:rsidR="00713049" w14:paraId="6F7F35DC" w14:textId="77777777" w:rsidTr="006A48EF">
        <w:trPr>
          <w:trHeight w:val="5368"/>
        </w:trPr>
        <w:tc>
          <w:tcPr>
            <w:tcW w:w="2386" w:type="dxa"/>
            <w:tcBorders>
              <w:top w:val="single" w:sz="4" w:space="0" w:color="000000"/>
              <w:left w:val="single" w:sz="4" w:space="0" w:color="000000"/>
              <w:bottom w:val="single" w:sz="4" w:space="0" w:color="000000"/>
              <w:right w:val="single" w:sz="4" w:space="0" w:color="000000"/>
            </w:tcBorders>
          </w:tcPr>
          <w:p w14:paraId="1C00B110" w14:textId="77777777" w:rsidR="00713049" w:rsidRDefault="00EB3DE0">
            <w:pPr>
              <w:tabs>
                <w:tab w:val="center" w:pos="372"/>
                <w:tab w:val="center" w:pos="1674"/>
              </w:tabs>
              <w:spacing w:after="30" w:line="259" w:lineRule="auto"/>
              <w:ind w:right="0" w:firstLine="0"/>
              <w:jc w:val="left"/>
            </w:pPr>
            <w:r>
              <w:rPr>
                <w:rFonts w:ascii="Calibri" w:eastAsia="Calibri" w:hAnsi="Calibri" w:cs="Calibri"/>
                <w:sz w:val="22"/>
              </w:rPr>
              <w:tab/>
            </w:r>
            <w:r>
              <w:rPr>
                <w:b/>
              </w:rPr>
              <w:t xml:space="preserve">Химия </w:t>
            </w:r>
            <w:r>
              <w:rPr>
                <w:b/>
              </w:rPr>
              <w:tab/>
              <w:t xml:space="preserve">(базовый </w:t>
            </w:r>
          </w:p>
          <w:p w14:paraId="61958070" w14:textId="77777777" w:rsidR="00713049" w:rsidRDefault="00EB3DE0">
            <w:pPr>
              <w:spacing w:after="0" w:line="259" w:lineRule="auto"/>
              <w:ind w:right="0" w:firstLine="0"/>
              <w:jc w:val="left"/>
            </w:pPr>
            <w:r>
              <w:rPr>
                <w:b/>
              </w:rPr>
              <w:t xml:space="preserve">уровень) </w:t>
            </w:r>
          </w:p>
        </w:tc>
        <w:tc>
          <w:tcPr>
            <w:tcW w:w="8104" w:type="dxa"/>
            <w:tcBorders>
              <w:top w:val="single" w:sz="4" w:space="0" w:color="000000"/>
              <w:left w:val="single" w:sz="4" w:space="0" w:color="000000"/>
              <w:bottom w:val="single" w:sz="4" w:space="0" w:color="000000"/>
              <w:right w:val="single" w:sz="4" w:space="0" w:color="000000"/>
            </w:tcBorders>
          </w:tcPr>
          <w:p w14:paraId="3F6D296C" w14:textId="081FD9AB" w:rsidR="00713049" w:rsidRDefault="004F477A">
            <w:pPr>
              <w:spacing w:after="0" w:line="244" w:lineRule="auto"/>
              <w:ind w:right="62" w:firstLine="0"/>
            </w:pPr>
            <w:r>
              <w:t xml:space="preserve">                 </w:t>
            </w:r>
            <w:r w:rsidR="00EB3DE0">
              <w:t xml:space="preserve">Рабочая программа по химии на уровне среднего общего образования (базовый уровень) составлена на основе требований к результатам освоения ООП СОО,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рабочей программы воспитания. </w:t>
            </w:r>
          </w:p>
          <w:p w14:paraId="59DADAD1" w14:textId="4EEC991F" w:rsidR="00713049" w:rsidRDefault="004F477A">
            <w:pPr>
              <w:spacing w:after="47" w:line="238" w:lineRule="auto"/>
              <w:ind w:right="60" w:firstLine="0"/>
            </w:pPr>
            <w:r>
              <w:t xml:space="preserve">           </w:t>
            </w:r>
            <w:r w:rsidR="00EB3DE0">
              <w:t xml:space="preserve">Содержание учебного предмета «Химия» отражает  базовые представления о номенклатуре, изомерии, способах получения и химических свойствах органических соединений различных классов, а также  о различных областях применения органических веществ, в том числе полимеров. </w:t>
            </w:r>
          </w:p>
          <w:p w14:paraId="4EFA32E4" w14:textId="6FD76702" w:rsidR="00713049" w:rsidRDefault="004F477A" w:rsidP="004F477A">
            <w:pPr>
              <w:spacing w:after="39" w:line="244" w:lineRule="auto"/>
              <w:ind w:right="59" w:firstLine="0"/>
            </w:pPr>
            <w:r>
              <w:t xml:space="preserve">          </w:t>
            </w:r>
            <w:r w:rsidR="00EB3DE0">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В соответствии с учебным планом ООП СОО учебный предмет «Химия» признан обязательным учебным предметом на изучение химии отведено 68 учебных часов, по 1 часу в неделю в социально-экономическом и  информационно</w:t>
            </w:r>
            <w:r w:rsidR="006A48EF">
              <w:t>-</w:t>
            </w:r>
            <w:r w:rsidR="00EB3DE0">
              <w:t xml:space="preserve">технологическом профилях 10 и 11 классов. </w:t>
            </w:r>
          </w:p>
        </w:tc>
      </w:tr>
    </w:tbl>
    <w:p w14:paraId="3AD1DEA1" w14:textId="77777777" w:rsidR="00713049" w:rsidRDefault="00713049">
      <w:pPr>
        <w:spacing w:after="0" w:line="259" w:lineRule="auto"/>
        <w:ind w:left="-1702" w:right="118" w:firstLine="0"/>
        <w:jc w:val="left"/>
      </w:pPr>
    </w:p>
    <w:tbl>
      <w:tblPr>
        <w:tblStyle w:val="TableGrid"/>
        <w:tblW w:w="10490" w:type="dxa"/>
        <w:tblInd w:w="-289" w:type="dxa"/>
        <w:tblCellMar>
          <w:top w:w="54" w:type="dxa"/>
          <w:left w:w="108" w:type="dxa"/>
          <w:right w:w="48" w:type="dxa"/>
        </w:tblCellMar>
        <w:tblLook w:val="04A0" w:firstRow="1" w:lastRow="0" w:firstColumn="1" w:lastColumn="0" w:noHBand="0" w:noVBand="1"/>
      </w:tblPr>
      <w:tblGrid>
        <w:gridCol w:w="2386"/>
        <w:gridCol w:w="8104"/>
      </w:tblGrid>
      <w:tr w:rsidR="00713049" w14:paraId="680A6D16" w14:textId="77777777" w:rsidTr="00EB3DE0">
        <w:trPr>
          <w:trHeight w:val="3911"/>
        </w:trPr>
        <w:tc>
          <w:tcPr>
            <w:tcW w:w="2386" w:type="dxa"/>
            <w:tcBorders>
              <w:top w:val="single" w:sz="4" w:space="0" w:color="000000"/>
              <w:left w:val="single" w:sz="4" w:space="0" w:color="000000"/>
              <w:bottom w:val="single" w:sz="4" w:space="0" w:color="000000"/>
              <w:right w:val="single" w:sz="4" w:space="0" w:color="000000"/>
            </w:tcBorders>
          </w:tcPr>
          <w:p w14:paraId="3B276DD0" w14:textId="77777777" w:rsidR="00713049" w:rsidRDefault="00EB3DE0">
            <w:pPr>
              <w:spacing w:after="25" w:line="259" w:lineRule="auto"/>
              <w:ind w:right="0" w:firstLine="0"/>
              <w:jc w:val="left"/>
            </w:pPr>
            <w:r>
              <w:rPr>
                <w:b/>
              </w:rPr>
              <w:lastRenderedPageBreak/>
              <w:t xml:space="preserve">Биология </w:t>
            </w:r>
          </w:p>
          <w:p w14:paraId="72AC9914" w14:textId="77777777" w:rsidR="00713049" w:rsidRDefault="00EB3DE0">
            <w:pPr>
              <w:spacing w:after="0" w:line="259" w:lineRule="auto"/>
              <w:ind w:right="0" w:firstLine="0"/>
              <w:jc w:val="left"/>
            </w:pPr>
            <w:r>
              <w:rPr>
                <w:b/>
              </w:rPr>
              <w:t xml:space="preserve">(базовый уровень) </w:t>
            </w:r>
          </w:p>
        </w:tc>
        <w:tc>
          <w:tcPr>
            <w:tcW w:w="8104" w:type="dxa"/>
            <w:tcBorders>
              <w:top w:val="single" w:sz="4" w:space="0" w:color="000000"/>
              <w:left w:val="single" w:sz="4" w:space="0" w:color="000000"/>
              <w:bottom w:val="single" w:sz="4" w:space="0" w:color="000000"/>
              <w:right w:val="single" w:sz="4" w:space="0" w:color="000000"/>
            </w:tcBorders>
          </w:tcPr>
          <w:p w14:paraId="62799045" w14:textId="0A5946C2" w:rsidR="00713049" w:rsidRDefault="004F477A">
            <w:pPr>
              <w:spacing w:after="29" w:line="252" w:lineRule="auto"/>
              <w:ind w:right="65" w:firstLine="0"/>
            </w:pPr>
            <w:r>
              <w:t xml:space="preserve">            </w:t>
            </w:r>
            <w:r w:rsidR="00EB3DE0">
              <w:t xml:space="preserve">Рабочая программа учебному предмету «Биология» на уровне среднего общего образования составлена на основе требований к результатам освоения ООП СОО, представленных в ФГОС СОО, а также рабочей программы воспитания. </w:t>
            </w:r>
          </w:p>
          <w:p w14:paraId="6CA09895" w14:textId="6D70E831" w:rsidR="00713049" w:rsidRDefault="00EB3DE0" w:rsidP="004F477A">
            <w:pPr>
              <w:spacing w:after="0" w:line="259" w:lineRule="auto"/>
              <w:ind w:right="63" w:firstLine="0"/>
              <w:jc w:val="left"/>
            </w:pPr>
            <w:r>
              <w:t xml:space="preserve"> </w:t>
            </w:r>
            <w:r w:rsidR="004F477A">
              <w:t xml:space="preserve">             </w:t>
            </w:r>
            <w:r>
              <w:t xml:space="preserve">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На её изучение отведено 34 учебных часа, 1 час в неделю в 10 классе. </w:t>
            </w:r>
          </w:p>
        </w:tc>
      </w:tr>
    </w:tbl>
    <w:p w14:paraId="2A7E6D7E" w14:textId="77777777" w:rsidR="00713049" w:rsidRDefault="00713049">
      <w:pPr>
        <w:spacing w:after="0" w:line="259" w:lineRule="auto"/>
        <w:ind w:left="-1702" w:right="118" w:firstLine="0"/>
        <w:jc w:val="left"/>
      </w:pPr>
    </w:p>
    <w:tbl>
      <w:tblPr>
        <w:tblStyle w:val="TableGrid"/>
        <w:tblW w:w="10490" w:type="dxa"/>
        <w:tblInd w:w="-289" w:type="dxa"/>
        <w:tblCellMar>
          <w:top w:w="54" w:type="dxa"/>
          <w:left w:w="108" w:type="dxa"/>
          <w:right w:w="48" w:type="dxa"/>
        </w:tblCellMar>
        <w:tblLook w:val="04A0" w:firstRow="1" w:lastRow="0" w:firstColumn="1" w:lastColumn="0" w:noHBand="0" w:noVBand="1"/>
      </w:tblPr>
      <w:tblGrid>
        <w:gridCol w:w="1796"/>
        <w:gridCol w:w="590"/>
        <w:gridCol w:w="8104"/>
      </w:tblGrid>
      <w:tr w:rsidR="00713049" w14:paraId="1266024D" w14:textId="77777777" w:rsidTr="00EB3DE0">
        <w:trPr>
          <w:trHeight w:val="4337"/>
        </w:trPr>
        <w:tc>
          <w:tcPr>
            <w:tcW w:w="1796" w:type="dxa"/>
            <w:tcBorders>
              <w:top w:val="single" w:sz="4" w:space="0" w:color="000000"/>
              <w:left w:val="single" w:sz="4" w:space="0" w:color="000000"/>
              <w:bottom w:val="single" w:sz="4" w:space="0" w:color="000000"/>
              <w:right w:val="nil"/>
            </w:tcBorders>
          </w:tcPr>
          <w:p w14:paraId="4F3B4BD8" w14:textId="77777777" w:rsidR="00713049" w:rsidRDefault="00EB3DE0">
            <w:pPr>
              <w:spacing w:after="0" w:line="259" w:lineRule="auto"/>
              <w:ind w:right="0" w:firstLine="0"/>
              <w:jc w:val="left"/>
            </w:pPr>
            <w:r>
              <w:rPr>
                <w:b/>
              </w:rPr>
              <w:t xml:space="preserve">Физическая культура </w:t>
            </w:r>
          </w:p>
        </w:tc>
        <w:tc>
          <w:tcPr>
            <w:tcW w:w="590" w:type="dxa"/>
            <w:tcBorders>
              <w:top w:val="single" w:sz="4" w:space="0" w:color="000000"/>
              <w:left w:val="nil"/>
              <w:bottom w:val="single" w:sz="4" w:space="0" w:color="000000"/>
              <w:right w:val="single" w:sz="4" w:space="0" w:color="000000"/>
            </w:tcBorders>
          </w:tcPr>
          <w:p w14:paraId="30D98BD7" w14:textId="77777777" w:rsidR="00713049" w:rsidRDefault="00713049">
            <w:pPr>
              <w:spacing w:after="160" w:line="259" w:lineRule="auto"/>
              <w:ind w:right="0" w:firstLine="0"/>
              <w:jc w:val="left"/>
            </w:pPr>
          </w:p>
        </w:tc>
        <w:tc>
          <w:tcPr>
            <w:tcW w:w="8104" w:type="dxa"/>
            <w:tcBorders>
              <w:top w:val="single" w:sz="4" w:space="0" w:color="000000"/>
              <w:left w:val="single" w:sz="4" w:space="0" w:color="000000"/>
              <w:bottom w:val="single" w:sz="4" w:space="0" w:color="000000"/>
              <w:right w:val="single" w:sz="4" w:space="0" w:color="000000"/>
            </w:tcBorders>
          </w:tcPr>
          <w:p w14:paraId="24D67FF0" w14:textId="3711DC9F" w:rsidR="00713049" w:rsidRDefault="004F477A">
            <w:pPr>
              <w:spacing w:after="0" w:line="277" w:lineRule="auto"/>
              <w:ind w:right="153" w:firstLine="0"/>
            </w:pPr>
            <w:r>
              <w:t xml:space="preserve">             </w:t>
            </w:r>
            <w:r w:rsidR="00EB3DE0">
              <w:t>Рабочая программа по физической культуре на уровне среднего общего образования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w:t>
            </w:r>
            <w:r>
              <w:t>-</w:t>
            </w:r>
            <w:r w:rsidR="00EB3DE0">
              <w:t xml:space="preserve">нравственного развития, воспитания и социализации обучающихся, представленной в федеральной рабочей программе воспитания. </w:t>
            </w:r>
          </w:p>
          <w:p w14:paraId="53F6E2F1" w14:textId="29557F4A" w:rsidR="00713049" w:rsidRDefault="004F477A">
            <w:pPr>
              <w:spacing w:after="11" w:line="269" w:lineRule="auto"/>
              <w:ind w:right="156" w:firstLine="0"/>
            </w:pPr>
            <w:r>
              <w:t xml:space="preserve">            </w:t>
            </w:r>
            <w:r w:rsidR="00EB3DE0">
              <w:t xml:space="preserve">Рабочая программа по дисциплине «Физическая культура» для 10—11 классов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 </w:t>
            </w:r>
          </w:p>
          <w:p w14:paraId="416D1FB4" w14:textId="5DBED7BA" w:rsidR="00713049" w:rsidRDefault="004F477A">
            <w:pPr>
              <w:spacing w:after="0" w:line="259" w:lineRule="auto"/>
              <w:ind w:right="156" w:firstLine="0"/>
            </w:pPr>
            <w:r>
              <w:t xml:space="preserve">          </w:t>
            </w:r>
            <w:r w:rsidR="00EB3DE0">
              <w:t xml:space="preserve">Общий объём часов, отведённых на изучение учебной дисциплины «Физическая культура» в средней общеобразовательной школе, составляет  2 часа в неделю в 10 классе и 3 часа в неделю в 11 классе. </w:t>
            </w:r>
          </w:p>
        </w:tc>
      </w:tr>
      <w:tr w:rsidR="004F477A" w14:paraId="483855EF" w14:textId="77777777" w:rsidTr="009C437D">
        <w:trPr>
          <w:trHeight w:val="5417"/>
        </w:trPr>
        <w:tc>
          <w:tcPr>
            <w:tcW w:w="2386" w:type="dxa"/>
            <w:gridSpan w:val="2"/>
            <w:tcBorders>
              <w:top w:val="single" w:sz="4" w:space="0" w:color="000000"/>
              <w:left w:val="single" w:sz="4" w:space="0" w:color="000000"/>
              <w:right w:val="single" w:sz="4" w:space="0" w:color="000000"/>
            </w:tcBorders>
          </w:tcPr>
          <w:p w14:paraId="7A630436" w14:textId="49DE0667" w:rsidR="004F477A" w:rsidRDefault="004F477A">
            <w:pPr>
              <w:spacing w:after="0" w:line="259" w:lineRule="auto"/>
              <w:ind w:right="0" w:firstLine="0"/>
              <w:jc w:val="left"/>
            </w:pPr>
            <w:r>
              <w:rPr>
                <w:b/>
              </w:rPr>
              <w:t xml:space="preserve">Основы безопасности и защиты Родины </w:t>
            </w:r>
          </w:p>
        </w:tc>
        <w:tc>
          <w:tcPr>
            <w:tcW w:w="8104" w:type="dxa"/>
            <w:tcBorders>
              <w:top w:val="single" w:sz="4" w:space="0" w:color="000000"/>
              <w:left w:val="single" w:sz="4" w:space="0" w:color="000000"/>
              <w:right w:val="single" w:sz="4" w:space="0" w:color="000000"/>
            </w:tcBorders>
          </w:tcPr>
          <w:p w14:paraId="43A58154" w14:textId="15BEDF0C" w:rsidR="004F477A" w:rsidRDefault="004F477A">
            <w:pPr>
              <w:spacing w:after="40" w:line="244" w:lineRule="auto"/>
              <w:ind w:right="59" w:firstLine="0"/>
            </w:pPr>
            <w:r>
              <w:t xml:space="preserve">           Рабочая программа учебного предмета «Основы безопасности и защиты Родины» разработана на основе требований к результатам освоения программы основного общего образования, представленных в ФГОС СОО, федеральной программы воспитания, Концепции преподавания учебного предмета «Основы безопасности и защиты Родины» и предусматривает непосредственное применение при реализации ООП СОО. </w:t>
            </w:r>
          </w:p>
          <w:p w14:paraId="1665EF5F" w14:textId="1FF41DE9" w:rsidR="004F477A" w:rsidRDefault="004F477A">
            <w:pPr>
              <w:tabs>
                <w:tab w:val="center" w:pos="574"/>
                <w:tab w:val="center" w:pos="2446"/>
                <w:tab w:val="center" w:pos="4355"/>
                <w:tab w:val="center" w:pos="6093"/>
              </w:tabs>
              <w:spacing w:after="0" w:line="259" w:lineRule="auto"/>
              <w:ind w:right="0" w:firstLine="0"/>
              <w:jc w:val="left"/>
            </w:pPr>
            <w:r>
              <w:rPr>
                <w:rFonts w:ascii="Calibri" w:eastAsia="Calibri" w:hAnsi="Calibri" w:cs="Calibri"/>
                <w:sz w:val="22"/>
              </w:rPr>
              <w:tab/>
              <w:t xml:space="preserve">            </w:t>
            </w:r>
            <w:r>
              <w:t xml:space="preserve">Программа обеспечивает реализацию </w:t>
            </w:r>
            <w:r>
              <w:tab/>
              <w:t>практико-ориентированного подхода в преподавании учебного предмета ОБЗР,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предполагает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3F5F5B24" w14:textId="4F326EE4" w:rsidR="004F477A" w:rsidRDefault="004F477A" w:rsidP="009C437D">
            <w:pPr>
              <w:spacing w:after="0" w:line="259" w:lineRule="auto"/>
              <w:ind w:right="58"/>
            </w:pPr>
            <w:r>
              <w:t xml:space="preserve">Всего на изучение учебного предмета ОБЗР на уровне среднего общего образования отводится 68 часов (1 час в неделю) в 10 — 11 классах </w:t>
            </w:r>
          </w:p>
        </w:tc>
      </w:tr>
      <w:tr w:rsidR="00713049" w14:paraId="21F3ADBC" w14:textId="77777777" w:rsidTr="00EB3DE0">
        <w:trPr>
          <w:trHeight w:val="3767"/>
        </w:trPr>
        <w:tc>
          <w:tcPr>
            <w:tcW w:w="2386" w:type="dxa"/>
            <w:gridSpan w:val="2"/>
            <w:tcBorders>
              <w:top w:val="single" w:sz="4" w:space="0" w:color="000000"/>
              <w:left w:val="single" w:sz="4" w:space="0" w:color="000000"/>
              <w:bottom w:val="single" w:sz="4" w:space="0" w:color="000000"/>
              <w:right w:val="single" w:sz="4" w:space="0" w:color="000000"/>
            </w:tcBorders>
          </w:tcPr>
          <w:p w14:paraId="3DBF7D1C" w14:textId="77777777" w:rsidR="00713049" w:rsidRDefault="00EB3DE0">
            <w:pPr>
              <w:spacing w:after="0" w:line="259" w:lineRule="auto"/>
              <w:ind w:right="0" w:firstLine="0"/>
              <w:jc w:val="left"/>
            </w:pPr>
            <w:r>
              <w:rPr>
                <w:b/>
              </w:rPr>
              <w:lastRenderedPageBreak/>
              <w:t xml:space="preserve">Индивидуальный проект </w:t>
            </w:r>
          </w:p>
        </w:tc>
        <w:tc>
          <w:tcPr>
            <w:tcW w:w="8104" w:type="dxa"/>
            <w:tcBorders>
              <w:top w:val="single" w:sz="4" w:space="0" w:color="000000"/>
              <w:left w:val="single" w:sz="4" w:space="0" w:color="000000"/>
              <w:bottom w:val="single" w:sz="4" w:space="0" w:color="000000"/>
              <w:right w:val="single" w:sz="4" w:space="0" w:color="000000"/>
            </w:tcBorders>
          </w:tcPr>
          <w:p w14:paraId="762F826C" w14:textId="57FB02E5" w:rsidR="00713049" w:rsidRDefault="004F477A">
            <w:pPr>
              <w:spacing w:after="39" w:line="245" w:lineRule="auto"/>
              <w:ind w:right="58" w:firstLine="0"/>
            </w:pPr>
            <w:r>
              <w:t xml:space="preserve">             </w:t>
            </w:r>
            <w:r w:rsidR="00EB3DE0">
              <w:t xml:space="preserve">Рабочая программа учебного предмета «Индивидуальный проект» на уровне среднего общего образования разработана на основе Федерального государственного образовательного стандарта среднего общего образования, требований к результатам освоения основной образовательной программы. Содержание программы сфокусировано на процессах исследования и проектирования (в соответствии с ФГОС), но вместе с тем содержит необходимые отсылки к другим типам деятельности. Тематически программа построена таким образом, чтобы дать представление о самых необходимых аспектах, связанных с процессами исследования и проектирования, в соответствии с существующими культурными нормами.  </w:t>
            </w:r>
          </w:p>
          <w:p w14:paraId="17AB4E9D" w14:textId="71264868" w:rsidR="00713049" w:rsidRDefault="00EB3DE0">
            <w:pPr>
              <w:spacing w:after="0" w:line="259" w:lineRule="auto"/>
              <w:ind w:right="65" w:firstLine="0"/>
            </w:pPr>
            <w:r>
              <w:t xml:space="preserve"> </w:t>
            </w:r>
            <w:r w:rsidR="004F477A">
              <w:t xml:space="preserve">             </w:t>
            </w:r>
            <w:r>
              <w:t xml:space="preserve">В соответствии с учебным планом среднего общего образования на изучение учебного предмета «Индивидуальный проект» отводится 1 час в неделю в 10 классе (34 часа). </w:t>
            </w:r>
          </w:p>
        </w:tc>
      </w:tr>
    </w:tbl>
    <w:p w14:paraId="1C5CD0D4" w14:textId="77777777" w:rsidR="00713049" w:rsidRDefault="00EB3DE0">
      <w:pPr>
        <w:spacing w:after="0" w:line="259" w:lineRule="auto"/>
        <w:ind w:right="8448" w:firstLine="0"/>
        <w:jc w:val="right"/>
      </w:pPr>
      <w:r>
        <w:t xml:space="preserve"> </w:t>
      </w:r>
    </w:p>
    <w:p w14:paraId="2FC40C17" w14:textId="77777777" w:rsidR="00713049" w:rsidRDefault="00EB3DE0">
      <w:pPr>
        <w:spacing w:after="0" w:line="259" w:lineRule="auto"/>
        <w:ind w:right="8448" w:firstLine="0"/>
        <w:jc w:val="right"/>
      </w:pPr>
      <w:r>
        <w:t xml:space="preserve"> </w:t>
      </w:r>
    </w:p>
    <w:p w14:paraId="0F10953E" w14:textId="77777777" w:rsidR="00713049" w:rsidRDefault="00EB3DE0">
      <w:pPr>
        <w:spacing w:after="0" w:line="259" w:lineRule="auto"/>
        <w:ind w:right="0" w:firstLine="0"/>
        <w:jc w:val="left"/>
      </w:pPr>
      <w:r>
        <w:rPr>
          <w:b/>
        </w:rPr>
        <w:t xml:space="preserve"> </w:t>
      </w:r>
    </w:p>
    <w:sectPr w:rsidR="00713049" w:rsidSect="00E1048D">
      <w:pgSz w:w="11906" w:h="16838"/>
      <w:pgMar w:top="567" w:right="707" w:bottom="56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049"/>
    <w:rsid w:val="002E1DD1"/>
    <w:rsid w:val="004F1D9F"/>
    <w:rsid w:val="004F477A"/>
    <w:rsid w:val="005C3F20"/>
    <w:rsid w:val="006A48EF"/>
    <w:rsid w:val="00713049"/>
    <w:rsid w:val="00D6433E"/>
    <w:rsid w:val="00E1048D"/>
    <w:rsid w:val="00EB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23D7"/>
  <w15:docId w15:val="{816F00C6-7D1E-4CFB-9B45-3A30D82F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7" w:lineRule="auto"/>
      <w:ind w:right="2" w:firstLine="698"/>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constructor/" TargetMode="External"/><Relationship Id="rId3" Type="http://schemas.openxmlformats.org/officeDocument/2006/relationships/webSettings" Target="webSettings.xml"/><Relationship Id="rId7" Type="http://schemas.openxmlformats.org/officeDocument/2006/relationships/hyperlink" Target="https://edsoo.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oo.ru/" TargetMode="External"/><Relationship Id="rId11" Type="http://schemas.openxmlformats.org/officeDocument/2006/relationships/fontTable" Target="fontTable.xml"/><Relationship Id="rId5" Type="http://schemas.openxmlformats.org/officeDocument/2006/relationships/hyperlink" Target="mailto:n-Kazanische_gimnaziya@mail.ru" TargetMode="External"/><Relationship Id="rId10" Type="http://schemas.openxmlformats.org/officeDocument/2006/relationships/hyperlink" Target="https://edsoo.ru/constructor/" TargetMode="External"/><Relationship Id="rId4" Type="http://schemas.openxmlformats.org/officeDocument/2006/relationships/image" Target="media/image1.png"/><Relationship Id="rId9" Type="http://schemas.openxmlformats.org/officeDocument/2006/relationships/hyperlink" Target="https://edsoo.ru/construct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3424</Words>
  <Characters>19521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Евсюкова</dc:creator>
  <cp:keywords/>
  <cp:lastModifiedBy>ATIKAT</cp:lastModifiedBy>
  <cp:revision>5</cp:revision>
  <dcterms:created xsi:type="dcterms:W3CDTF">2024-05-21T17:52:00Z</dcterms:created>
  <dcterms:modified xsi:type="dcterms:W3CDTF">2025-03-06T07:42:00Z</dcterms:modified>
</cp:coreProperties>
</file>