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B5F" w:rsidRPr="00E12B5F" w:rsidRDefault="00E12B5F" w:rsidP="00E12B5F">
      <w:pPr>
        <w:spacing w:after="0" w:line="276" w:lineRule="auto"/>
        <w:ind w:left="0" w:right="0" w:firstLine="0"/>
        <w:jc w:val="center"/>
        <w:rPr>
          <w:rFonts w:ascii="Calibri" w:hAnsi="Calibri"/>
          <w:color w:val="auto"/>
          <w:sz w:val="22"/>
        </w:rPr>
      </w:pPr>
      <w:r w:rsidRPr="00E12B5F">
        <w:rPr>
          <w:noProof/>
          <w:color w:val="auto"/>
          <w:sz w:val="22"/>
        </w:rPr>
        <w:drawing>
          <wp:inline distT="0" distB="0" distL="0" distR="0" wp14:anchorId="6BE80B1B" wp14:editId="3FFEFAD4">
            <wp:extent cx="419100" cy="438150"/>
            <wp:effectExtent l="0" t="0" r="0" b="0"/>
            <wp:docPr id="2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B5F" w:rsidRPr="00E12B5F" w:rsidRDefault="00E12B5F" w:rsidP="00E12B5F">
      <w:pPr>
        <w:spacing w:after="0" w:line="240" w:lineRule="auto"/>
        <w:ind w:left="0" w:right="0" w:firstLine="0"/>
        <w:jc w:val="center"/>
        <w:rPr>
          <w:b/>
          <w:color w:val="auto"/>
          <w:szCs w:val="24"/>
        </w:rPr>
      </w:pPr>
      <w:r w:rsidRPr="00E12B5F">
        <w:rPr>
          <w:b/>
          <w:color w:val="auto"/>
          <w:szCs w:val="24"/>
        </w:rPr>
        <w:t>Муниципальное бюджетное общеобразовательное учреждение</w:t>
      </w:r>
    </w:p>
    <w:p w:rsidR="00E12B5F" w:rsidRPr="00E12B5F" w:rsidRDefault="00E12B5F" w:rsidP="00E12B5F">
      <w:pPr>
        <w:spacing w:after="0" w:line="240" w:lineRule="auto"/>
        <w:ind w:left="0" w:right="0" w:firstLine="0"/>
        <w:jc w:val="center"/>
        <w:rPr>
          <w:b/>
          <w:color w:val="auto"/>
          <w:szCs w:val="24"/>
        </w:rPr>
      </w:pPr>
      <w:r w:rsidRPr="00E12B5F">
        <w:rPr>
          <w:b/>
          <w:color w:val="auto"/>
          <w:szCs w:val="24"/>
        </w:rPr>
        <w:t xml:space="preserve">«Нижнеказанищенская гимназия имени </w:t>
      </w:r>
      <w:proofErr w:type="spellStart"/>
      <w:r w:rsidRPr="00E12B5F">
        <w:rPr>
          <w:b/>
          <w:color w:val="auto"/>
          <w:szCs w:val="24"/>
        </w:rPr>
        <w:t>Абусуфьяна</w:t>
      </w:r>
      <w:proofErr w:type="spellEnd"/>
      <w:r w:rsidRPr="00E12B5F">
        <w:rPr>
          <w:b/>
          <w:color w:val="auto"/>
          <w:szCs w:val="24"/>
        </w:rPr>
        <w:t xml:space="preserve"> Акаева»</w:t>
      </w:r>
    </w:p>
    <w:p w:rsidR="00E12B5F" w:rsidRPr="00E12B5F" w:rsidRDefault="00E12B5F" w:rsidP="00E12B5F">
      <w:pPr>
        <w:pBdr>
          <w:bottom w:val="thickThinSmallGap" w:sz="24" w:space="1" w:color="auto"/>
        </w:pBdr>
        <w:spacing w:after="0" w:line="240" w:lineRule="auto"/>
        <w:ind w:left="0" w:right="0" w:firstLine="0"/>
        <w:jc w:val="center"/>
        <w:rPr>
          <w:b/>
          <w:color w:val="auto"/>
          <w:szCs w:val="24"/>
        </w:rPr>
      </w:pPr>
    </w:p>
    <w:p w:rsidR="00E12B5F" w:rsidRPr="00E12B5F" w:rsidRDefault="00E12B5F" w:rsidP="00E12B5F">
      <w:pPr>
        <w:spacing w:after="0" w:line="240" w:lineRule="auto"/>
        <w:ind w:left="0" w:right="0" w:firstLine="0"/>
        <w:jc w:val="center"/>
        <w:rPr>
          <w:b/>
          <w:color w:val="0000FF"/>
          <w:sz w:val="16"/>
          <w:szCs w:val="16"/>
          <w:u w:val="single"/>
          <w:lang w:eastAsia="en-US"/>
        </w:rPr>
      </w:pPr>
      <w:r w:rsidRPr="00E12B5F">
        <w:rPr>
          <w:b/>
          <w:color w:val="auto"/>
          <w:sz w:val="16"/>
          <w:szCs w:val="16"/>
        </w:rPr>
        <w:t>368205.  РД,  Буйнакский район, с. Нижнее Казанище                                            е-</w:t>
      </w:r>
      <w:r w:rsidRPr="00E12B5F">
        <w:rPr>
          <w:b/>
          <w:color w:val="auto"/>
          <w:sz w:val="16"/>
          <w:szCs w:val="16"/>
          <w:lang w:val="en-US"/>
        </w:rPr>
        <w:t>mail</w:t>
      </w:r>
      <w:r w:rsidRPr="00E12B5F">
        <w:rPr>
          <w:b/>
          <w:color w:val="auto"/>
          <w:sz w:val="16"/>
          <w:szCs w:val="16"/>
        </w:rPr>
        <w:t xml:space="preserve">: </w:t>
      </w:r>
      <w:hyperlink r:id="rId6" w:history="1">
        <w:r w:rsidRPr="00E12B5F">
          <w:rPr>
            <w:b/>
            <w:color w:val="0000FF"/>
            <w:sz w:val="16"/>
            <w:szCs w:val="16"/>
            <w:u w:val="single"/>
            <w:lang w:val="en-US" w:eastAsia="en-US"/>
          </w:rPr>
          <w:t>n</w:t>
        </w:r>
        <w:r w:rsidRPr="00E12B5F">
          <w:rPr>
            <w:b/>
            <w:color w:val="0000FF"/>
            <w:sz w:val="16"/>
            <w:szCs w:val="16"/>
            <w:u w:val="single"/>
            <w:lang w:eastAsia="en-US"/>
          </w:rPr>
          <w:t>-</w:t>
        </w:r>
        <w:r w:rsidRPr="00E12B5F">
          <w:rPr>
            <w:b/>
            <w:color w:val="0000FF"/>
            <w:sz w:val="16"/>
            <w:szCs w:val="16"/>
            <w:u w:val="single"/>
            <w:lang w:val="en-US" w:eastAsia="en-US"/>
          </w:rPr>
          <w:t>Kazanische</w:t>
        </w:r>
        <w:r w:rsidRPr="00E12B5F">
          <w:rPr>
            <w:b/>
            <w:color w:val="0000FF"/>
            <w:sz w:val="16"/>
            <w:szCs w:val="16"/>
            <w:u w:val="single"/>
            <w:lang w:eastAsia="en-US"/>
          </w:rPr>
          <w:t>_</w:t>
        </w:r>
        <w:r w:rsidRPr="00E12B5F">
          <w:rPr>
            <w:b/>
            <w:color w:val="0000FF"/>
            <w:sz w:val="16"/>
            <w:szCs w:val="16"/>
            <w:u w:val="single"/>
            <w:lang w:val="en-US" w:eastAsia="en-US"/>
          </w:rPr>
          <w:t>gimnaziya</w:t>
        </w:r>
        <w:r w:rsidRPr="00E12B5F">
          <w:rPr>
            <w:b/>
            <w:color w:val="0000FF"/>
            <w:sz w:val="16"/>
            <w:szCs w:val="16"/>
            <w:u w:val="single"/>
            <w:lang w:eastAsia="en-US"/>
          </w:rPr>
          <w:t>@</w:t>
        </w:r>
        <w:r w:rsidRPr="00E12B5F">
          <w:rPr>
            <w:b/>
            <w:color w:val="0000FF"/>
            <w:sz w:val="16"/>
            <w:szCs w:val="16"/>
            <w:u w:val="single"/>
            <w:lang w:val="en-US" w:eastAsia="en-US"/>
          </w:rPr>
          <w:t>mail</w:t>
        </w:r>
        <w:r w:rsidRPr="00E12B5F">
          <w:rPr>
            <w:b/>
            <w:color w:val="0000FF"/>
            <w:sz w:val="16"/>
            <w:szCs w:val="16"/>
            <w:u w:val="single"/>
            <w:lang w:eastAsia="en-US"/>
          </w:rPr>
          <w:t>.</w:t>
        </w:r>
        <w:proofErr w:type="spellStart"/>
        <w:r w:rsidRPr="00E12B5F">
          <w:rPr>
            <w:b/>
            <w:color w:val="0000FF"/>
            <w:sz w:val="16"/>
            <w:szCs w:val="16"/>
            <w:u w:val="single"/>
            <w:lang w:val="en-US" w:eastAsia="en-US"/>
          </w:rPr>
          <w:t>ru</w:t>
        </w:r>
        <w:proofErr w:type="spellEnd"/>
      </w:hyperlink>
    </w:p>
    <w:p w:rsidR="00E82F82" w:rsidRDefault="00E82F82" w:rsidP="00E82F82">
      <w:pPr>
        <w:spacing w:after="0" w:line="240" w:lineRule="auto"/>
        <w:ind w:left="0" w:right="0" w:firstLine="269"/>
        <w:jc w:val="left"/>
        <w:rPr>
          <w:b/>
          <w:szCs w:val="24"/>
        </w:rPr>
      </w:pPr>
    </w:p>
    <w:p w:rsidR="00E12B5F" w:rsidRDefault="00E12B5F" w:rsidP="00E82F82">
      <w:pPr>
        <w:spacing w:after="0" w:line="240" w:lineRule="auto"/>
        <w:ind w:left="0" w:right="0" w:firstLine="269"/>
        <w:jc w:val="left"/>
        <w:rPr>
          <w:b/>
          <w:szCs w:val="24"/>
        </w:rPr>
      </w:pPr>
    </w:p>
    <w:p w:rsidR="00E12B5F" w:rsidRDefault="00E12B5F" w:rsidP="00E82F82">
      <w:pPr>
        <w:spacing w:after="0" w:line="240" w:lineRule="auto"/>
        <w:ind w:left="0" w:right="0" w:firstLine="269"/>
        <w:jc w:val="left"/>
        <w:rPr>
          <w:b/>
          <w:szCs w:val="24"/>
        </w:rPr>
      </w:pPr>
    </w:p>
    <w:p w:rsidR="00E12B5F" w:rsidRPr="00E82F82" w:rsidRDefault="00E12B5F" w:rsidP="00E82F82">
      <w:pPr>
        <w:spacing w:after="0" w:line="240" w:lineRule="auto"/>
        <w:ind w:left="0" w:right="0" w:firstLine="269"/>
        <w:jc w:val="left"/>
        <w:rPr>
          <w:b/>
          <w:szCs w:val="24"/>
        </w:rPr>
      </w:pPr>
    </w:p>
    <w:p w:rsidR="00E82F82" w:rsidRPr="00CB3A3C" w:rsidRDefault="00E12B5F" w:rsidP="00E82F82">
      <w:pPr>
        <w:spacing w:after="0" w:line="240" w:lineRule="auto"/>
        <w:ind w:left="0" w:right="0" w:firstLine="269"/>
        <w:jc w:val="center"/>
        <w:rPr>
          <w:b/>
          <w:sz w:val="28"/>
          <w:szCs w:val="24"/>
        </w:rPr>
      </w:pPr>
      <w:r w:rsidRPr="00CB3A3C">
        <w:rPr>
          <w:b/>
          <w:sz w:val="28"/>
          <w:szCs w:val="24"/>
        </w:rPr>
        <w:t xml:space="preserve">Аннотации к рабочим программам по предметам учебного плана </w:t>
      </w:r>
    </w:p>
    <w:p w:rsidR="00E82F82" w:rsidRPr="00CB3A3C" w:rsidRDefault="00E12B5F" w:rsidP="00E82F82">
      <w:pPr>
        <w:spacing w:after="0" w:line="240" w:lineRule="auto"/>
        <w:ind w:left="0" w:right="0" w:firstLine="269"/>
        <w:jc w:val="center"/>
        <w:rPr>
          <w:b/>
          <w:sz w:val="28"/>
          <w:szCs w:val="24"/>
        </w:rPr>
      </w:pPr>
      <w:r w:rsidRPr="00CB3A3C">
        <w:rPr>
          <w:b/>
          <w:sz w:val="28"/>
          <w:szCs w:val="24"/>
        </w:rPr>
        <w:t xml:space="preserve">основной образовательной программы основного общего образования </w:t>
      </w:r>
    </w:p>
    <w:p w:rsidR="00237EF0" w:rsidRPr="00CB3A3C" w:rsidRDefault="00E12B5F" w:rsidP="00E82F82">
      <w:pPr>
        <w:spacing w:after="0" w:line="240" w:lineRule="auto"/>
        <w:ind w:left="0" w:right="0" w:firstLine="269"/>
        <w:jc w:val="center"/>
        <w:rPr>
          <w:sz w:val="28"/>
          <w:szCs w:val="24"/>
        </w:rPr>
      </w:pPr>
      <w:r w:rsidRPr="00CB3A3C">
        <w:rPr>
          <w:b/>
          <w:sz w:val="28"/>
          <w:szCs w:val="24"/>
        </w:rPr>
        <w:t>(ФГОС ООО, ФОП ООО), реализуемым в 2023 -2024 учебном году</w:t>
      </w:r>
    </w:p>
    <w:p w:rsidR="00237EF0" w:rsidRDefault="00E12B5F" w:rsidP="00E82F82">
      <w:pPr>
        <w:spacing w:after="25" w:line="240" w:lineRule="auto"/>
        <w:ind w:left="0" w:right="0" w:firstLine="269"/>
        <w:jc w:val="left"/>
        <w:rPr>
          <w:b/>
          <w:szCs w:val="24"/>
        </w:rPr>
      </w:pPr>
      <w:r w:rsidRPr="00E82F82">
        <w:rPr>
          <w:b/>
          <w:szCs w:val="24"/>
        </w:rPr>
        <w:t xml:space="preserve"> </w:t>
      </w:r>
    </w:p>
    <w:p w:rsidR="00E12B5F" w:rsidRPr="00E82F82" w:rsidRDefault="00E12B5F" w:rsidP="00E82F82">
      <w:pPr>
        <w:spacing w:after="25" w:line="240" w:lineRule="auto"/>
        <w:ind w:left="0" w:right="0" w:firstLine="269"/>
        <w:jc w:val="left"/>
        <w:rPr>
          <w:szCs w:val="24"/>
        </w:rPr>
      </w:pPr>
    </w:p>
    <w:p w:rsidR="00237EF0" w:rsidRPr="00E82F82" w:rsidRDefault="00E12B5F" w:rsidP="00E82F82">
      <w:pPr>
        <w:spacing w:line="240" w:lineRule="auto"/>
        <w:ind w:left="0" w:right="0" w:firstLine="269"/>
        <w:rPr>
          <w:szCs w:val="24"/>
        </w:rPr>
      </w:pPr>
      <w:r w:rsidRPr="00E82F82">
        <w:rPr>
          <w:szCs w:val="24"/>
        </w:rPr>
        <w:t xml:space="preserve">Рабочие программы на уровне основного общего образования составлены </w:t>
      </w:r>
      <w:r w:rsidRPr="00E82F82">
        <w:rPr>
          <w:szCs w:val="24"/>
        </w:rPr>
        <w:t xml:space="preserve">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 </w:t>
      </w:r>
    </w:p>
    <w:p w:rsidR="00237EF0" w:rsidRPr="00E82F82" w:rsidRDefault="00E12B5F" w:rsidP="00E82F82">
      <w:pPr>
        <w:spacing w:line="240" w:lineRule="auto"/>
        <w:ind w:left="0" w:right="0" w:firstLine="269"/>
        <w:rPr>
          <w:szCs w:val="24"/>
        </w:rPr>
      </w:pPr>
      <w:r w:rsidRPr="00E82F82">
        <w:rPr>
          <w:szCs w:val="24"/>
        </w:rPr>
        <w:t>Рабочие программы являются частью ООП ООО, определя</w:t>
      </w:r>
      <w:r w:rsidRPr="00E82F82">
        <w:rPr>
          <w:szCs w:val="24"/>
        </w:rPr>
        <w:t xml:space="preserve">ющей содержание, планируемые результаты, тематическое планирование с учетом рабочей программы воспитания и возможностью использования ЭОР. </w:t>
      </w:r>
    </w:p>
    <w:p w:rsidR="00237EF0" w:rsidRPr="00E82F82" w:rsidRDefault="00E12B5F" w:rsidP="00E82F82">
      <w:pPr>
        <w:spacing w:line="240" w:lineRule="auto"/>
        <w:ind w:left="0" w:right="0" w:firstLine="269"/>
        <w:rPr>
          <w:szCs w:val="24"/>
        </w:rPr>
      </w:pPr>
      <w:r w:rsidRPr="00E82F82">
        <w:rPr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 w:rsidRPr="00E82F82">
        <w:rPr>
          <w:szCs w:val="24"/>
        </w:rPr>
        <w:t>метапредметные</w:t>
      </w:r>
      <w:proofErr w:type="spellEnd"/>
      <w:r w:rsidRPr="00E82F82">
        <w:rPr>
          <w:szCs w:val="24"/>
        </w:rPr>
        <w:t xml:space="preserve"> результаты за весь период обуче</w:t>
      </w:r>
      <w:r w:rsidRPr="00E82F82">
        <w:rPr>
          <w:szCs w:val="24"/>
        </w:rPr>
        <w:t xml:space="preserve">ния на уровне основного общего образования, а также предметные достижения обучающегося за каждый год обучения по всем предметам учебного плана. </w:t>
      </w:r>
    </w:p>
    <w:p w:rsidR="00237EF0" w:rsidRPr="00E82F82" w:rsidRDefault="00E12B5F" w:rsidP="00E82F82">
      <w:pPr>
        <w:spacing w:line="240" w:lineRule="auto"/>
        <w:ind w:left="0" w:right="0" w:firstLine="269"/>
        <w:rPr>
          <w:szCs w:val="24"/>
        </w:rPr>
      </w:pPr>
      <w:r w:rsidRPr="00E82F82">
        <w:rPr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7">
        <w:r w:rsidRPr="00E82F82">
          <w:rPr>
            <w:color w:val="0462C1"/>
            <w:szCs w:val="24"/>
            <w:u w:val="single" w:color="0462C1"/>
          </w:rPr>
          <w:t>https://edsoo.ru/</w:t>
        </w:r>
      </w:hyperlink>
      <w:hyperlink r:id="rId8">
        <w:r w:rsidRPr="00E82F82">
          <w:rPr>
            <w:szCs w:val="24"/>
          </w:rPr>
          <w:t>,</w:t>
        </w:r>
      </w:hyperlink>
      <w:r w:rsidRPr="00E82F82">
        <w:rPr>
          <w:szCs w:val="24"/>
        </w:rPr>
        <w:t xml:space="preserve"> Конструктор рабочих программ </w:t>
      </w:r>
      <w:hyperlink r:id="rId9">
        <w:r w:rsidRPr="00E82F82">
          <w:rPr>
            <w:color w:val="0462C1"/>
            <w:szCs w:val="24"/>
            <w:u w:val="single" w:color="0462C1"/>
          </w:rPr>
          <w:t>https://edsoo.ru/constructor/.</w:t>
        </w:r>
      </w:hyperlink>
      <w:hyperlink r:id="rId10">
        <w:r w:rsidRPr="00E82F82">
          <w:rPr>
            <w:szCs w:val="24"/>
          </w:rPr>
          <w:t xml:space="preserve"> </w:t>
        </w:r>
      </w:hyperlink>
    </w:p>
    <w:p w:rsidR="00237EF0" w:rsidRPr="00E82F82" w:rsidRDefault="00E12B5F" w:rsidP="00E82F82">
      <w:pPr>
        <w:spacing w:after="0" w:line="240" w:lineRule="auto"/>
        <w:ind w:left="0" w:right="0" w:firstLine="269"/>
        <w:jc w:val="left"/>
        <w:rPr>
          <w:szCs w:val="24"/>
        </w:rPr>
      </w:pPr>
      <w:r w:rsidRPr="00E82F82">
        <w:rPr>
          <w:szCs w:val="24"/>
        </w:rPr>
        <w:t xml:space="preserve"> </w:t>
      </w:r>
    </w:p>
    <w:tbl>
      <w:tblPr>
        <w:tblStyle w:val="TableGrid"/>
        <w:tblW w:w="10512" w:type="dxa"/>
        <w:tblInd w:w="115" w:type="dxa"/>
        <w:tblCellMar>
          <w:top w:w="46" w:type="dxa"/>
          <w:left w:w="110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007"/>
        <w:gridCol w:w="8505"/>
      </w:tblGrid>
      <w:tr w:rsidR="00237EF0" w:rsidRPr="00E82F82" w:rsidTr="00E82F82">
        <w:trPr>
          <w:trHeight w:val="28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Предмет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12B5F">
            <w:pPr>
              <w:spacing w:after="0" w:line="240" w:lineRule="auto"/>
              <w:ind w:left="0" w:right="0" w:firstLine="269"/>
              <w:jc w:val="center"/>
              <w:rPr>
                <w:szCs w:val="24"/>
              </w:rPr>
            </w:pPr>
            <w:r w:rsidRPr="00E82F82">
              <w:rPr>
                <w:b/>
                <w:szCs w:val="24"/>
              </w:rPr>
              <w:t>Аннотация</w:t>
            </w:r>
            <w:bookmarkStart w:id="0" w:name="_GoBack"/>
            <w:bookmarkEnd w:id="0"/>
          </w:p>
        </w:tc>
      </w:tr>
      <w:tr w:rsidR="00237EF0" w:rsidRPr="00E82F82" w:rsidTr="00E82F82">
        <w:trPr>
          <w:trHeight w:val="5522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Русский язык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учебного предмета «Русский язык» на уровне основного общего образования составлена на основе требований к результатам освоения ООП ООО, представленных во ФГОС ООО, а также требований федеральной рабочей программы</w:t>
            </w:r>
            <w:r w:rsidRPr="00E82F82">
              <w:rPr>
                <w:szCs w:val="24"/>
              </w:rPr>
              <w:t xml:space="preserve"> по русскому языку с учетом рабочей программы воспитания и подлежит непосредственному применению при реализации обязательной части ООП ООО. </w:t>
            </w:r>
          </w:p>
          <w:p w:rsidR="00237EF0" w:rsidRPr="00E82F82" w:rsidRDefault="00E12B5F" w:rsidP="00E82F82">
            <w:pPr>
              <w:spacing w:after="4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«Русский язык» направлено на совершенствование нравственной и коммуникативной культуры</w:t>
            </w:r>
            <w:r w:rsidRPr="00E82F82">
              <w:rPr>
                <w:szCs w:val="24"/>
              </w:rPr>
              <w:t xml:space="preserve">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Целями изучения русского языка по программам основного общего образования являются осознание </w:t>
            </w:r>
            <w:r w:rsidRPr="00E82F82">
              <w:rPr>
                <w:szCs w:val="24"/>
              </w:rPr>
              <w:t>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</w:t>
            </w:r>
            <w:r w:rsidRPr="00E82F82">
              <w:rPr>
                <w:szCs w:val="24"/>
              </w:rPr>
              <w:t>я и хранения духовного богатства русского и других народов России, как к средству общения и получения знаний; проявление уважения к общероссийской и русской культуре, к культуре и языкам всех народов Российской Федерации; овладение русским языком как инстр</w:t>
            </w:r>
            <w:r w:rsidRPr="00E82F82">
              <w:rPr>
                <w:szCs w:val="24"/>
              </w:rPr>
              <w:t xml:space="preserve">ументом личностного развития, </w:t>
            </w:r>
          </w:p>
        </w:tc>
      </w:tr>
    </w:tbl>
    <w:p w:rsidR="00237EF0" w:rsidRPr="00E82F82" w:rsidRDefault="00237EF0" w:rsidP="00E82F82">
      <w:pPr>
        <w:spacing w:after="0" w:line="240" w:lineRule="auto"/>
        <w:ind w:left="0" w:right="0" w:firstLine="269"/>
        <w:jc w:val="left"/>
        <w:rPr>
          <w:szCs w:val="24"/>
        </w:rPr>
      </w:pPr>
    </w:p>
    <w:tbl>
      <w:tblPr>
        <w:tblStyle w:val="TableGrid"/>
        <w:tblW w:w="10512" w:type="dxa"/>
        <w:tblInd w:w="115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34"/>
        <w:gridCol w:w="8178"/>
      </w:tblGrid>
      <w:tr w:rsidR="00237EF0" w:rsidRPr="00E82F82" w:rsidTr="00E82F82">
        <w:trPr>
          <w:trHeight w:val="2775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82F82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инструментом формирования социальных взаимоотношений, инструментом преобразования мира;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  использование в   собственной   речевой   практике </w:t>
            </w:r>
            <w:r w:rsidR="00E12B5F" w:rsidRPr="00E82F82">
              <w:rPr>
                <w:szCs w:val="24"/>
              </w:rPr>
              <w:t>разнообразных грамматических средств; совершенствование орфографическ</w:t>
            </w:r>
            <w:r w:rsidR="00E12B5F" w:rsidRPr="00E82F82">
              <w:rPr>
                <w:szCs w:val="24"/>
              </w:rPr>
              <w:t xml:space="preserve">ой и пунктуационной грамотности.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учебным планом ООП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</w:t>
            </w:r>
            <w:r w:rsidRPr="00E82F82">
              <w:rPr>
                <w:szCs w:val="24"/>
              </w:rPr>
              <w:t xml:space="preserve"> составляет 714 часов: в 5-м классе – 170 часов (5 часов в неделю), в 6-м классе – 204 часа (6 часов в неделю), в 7-м классе – 136 часов (4 часа в неделю), в 8-м классе – 102 часа (3 часа в неделю), в 9-м классе – 102 часа (3 часа в неделю). </w:t>
            </w:r>
          </w:p>
        </w:tc>
      </w:tr>
      <w:tr w:rsidR="00237EF0" w:rsidRPr="00E82F82" w:rsidTr="00E82F82">
        <w:trPr>
          <w:trHeight w:val="3904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>Родной (русс</w:t>
            </w:r>
            <w:r w:rsidRPr="00E82F82">
              <w:rPr>
                <w:b/>
                <w:szCs w:val="24"/>
              </w:rPr>
              <w:t xml:space="preserve">кий) язык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учебного предмета «Родной (русский) язык» разработана и реализуется с целью сопровождения и поддержки основного курса русского языка, направлена на достижение результатов освоения основной образовательной программы основного об</w:t>
            </w:r>
            <w:r w:rsidRPr="00E82F82">
              <w:rPr>
                <w:szCs w:val="24"/>
              </w:rPr>
              <w:t xml:space="preserve">щего образования по русскому языку, заданных соответствующим федеральным государственным образовательным стандартом. </w:t>
            </w:r>
          </w:p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«Родной язык (русский)» направлено на обеспечение межличностного и социального взаимодействия людей, формиров</w:t>
            </w:r>
            <w:r w:rsidRPr="00E82F82">
              <w:rPr>
                <w:szCs w:val="24"/>
              </w:rPr>
              <w:t xml:space="preserve">ания сознания, самосознания и мировоззрения личности, способствует сохранению культурных традиций и истории народа.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учебным планом ООП ООО учебный предмет «Родной язык (русский)» изучается в 7 – 9 классах в объеме 17 часов за каждый год о</w:t>
            </w:r>
            <w:r w:rsidRPr="00E82F82">
              <w:rPr>
                <w:szCs w:val="24"/>
              </w:rPr>
              <w:t xml:space="preserve">бучения и как часть, формируемая участниками образовательных отношений, в 5 классе в объеме 34 часа. </w:t>
            </w:r>
          </w:p>
        </w:tc>
      </w:tr>
      <w:tr w:rsidR="00237EF0" w:rsidRPr="00E82F82" w:rsidTr="00E82F82">
        <w:trPr>
          <w:trHeight w:val="5364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Литература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Рабочая программа учебного предмета «Литература» на уровне основного общего образования составлена на основе </w:t>
            </w:r>
            <w:r w:rsidRPr="00E82F82">
              <w:rPr>
                <w:szCs w:val="24"/>
              </w:rPr>
              <w:t xml:space="preserve">требований к результатам освоения ООП ООО, представленных в ФГОС ООО, а также в федеральной рабочей программы по литературе с учетом рабочей программы воспитания и является программой непосредственного применения. </w:t>
            </w:r>
          </w:p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«Литература»</w:t>
            </w:r>
            <w:r w:rsidRPr="00E82F82">
              <w:rPr>
                <w:szCs w:val="24"/>
              </w:rPr>
              <w:t xml:space="preserve"> способствует формированию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</w:t>
            </w:r>
            <w:r w:rsidRPr="00E82F82">
              <w:rPr>
                <w:szCs w:val="24"/>
              </w:rPr>
              <w:t xml:space="preserve">и уважения к другим культурам, аксиологической сферы личности на основе высоких духовно- нравственных идеалов, воплощённых в отечественной и зарубежной литературе.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учебным планом ООП ООО учебный предмет «Литература» входит в предметную об</w:t>
            </w:r>
            <w:r w:rsidRPr="00E82F82">
              <w:rPr>
                <w:szCs w:val="24"/>
              </w:rPr>
              <w:t>ласть «Русский язык и литература» и является обязательным для изучения. Общее число часов, отведенных на изучение литературы, составляет 442 часа: в 5-м классе – 102 часа (3 часов в неделю), в 6-м классе – 102 часа (3 часов в неделю), в 7-м классе – 68 час</w:t>
            </w:r>
            <w:r w:rsidRPr="00E82F82">
              <w:rPr>
                <w:szCs w:val="24"/>
              </w:rPr>
              <w:t xml:space="preserve">ов (2 часа в неделю), в 8- м классе – 68 часов (2 часа в неделю), в 9-м классе – 102 часа (3 часа в неделю). </w:t>
            </w:r>
          </w:p>
        </w:tc>
      </w:tr>
      <w:tr w:rsidR="00237EF0" w:rsidRPr="00E82F82" w:rsidTr="00E82F82">
        <w:trPr>
          <w:trHeight w:val="811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Родная </w:t>
            </w:r>
            <w:r w:rsidRPr="00E82F82">
              <w:rPr>
                <w:b/>
                <w:szCs w:val="24"/>
              </w:rPr>
              <w:tab/>
              <w:t xml:space="preserve">(русская) литература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F82" w:rsidRPr="00E82F82" w:rsidRDefault="00E12B5F" w:rsidP="00E82F82">
            <w:pPr>
              <w:spacing w:after="24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 </w:t>
            </w:r>
            <w:r w:rsidRPr="00E82F82">
              <w:rPr>
                <w:szCs w:val="24"/>
              </w:rPr>
              <w:t xml:space="preserve">Рабочая программа учебного предмета «Родная (русская) литература» на уровне основного общего </w:t>
            </w:r>
            <w:r w:rsidRPr="00E82F82">
              <w:rPr>
                <w:szCs w:val="24"/>
              </w:rPr>
              <w:t xml:space="preserve">образования разработана в соответствии с требованиями ФГОС ООО на </w:t>
            </w:r>
            <w:r w:rsidR="00E82F82" w:rsidRPr="00E82F82">
              <w:rPr>
                <w:szCs w:val="24"/>
              </w:rPr>
              <w:t xml:space="preserve">основании ООПООО. </w:t>
            </w:r>
          </w:p>
          <w:p w:rsidR="00E82F82" w:rsidRPr="00E82F82" w:rsidRDefault="00E82F82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Содержание учебного предмета «Родная (русская) литература» Предполагает последовательное формирование читательской культуры через приобщение  к чтению   художественной литературы родного края; освоение общекультурных навыков чтения, восприятия   художественного языка и  понимания </w:t>
            </w:r>
            <w:r w:rsidRPr="00E82F82">
              <w:rPr>
                <w:szCs w:val="24"/>
              </w:rPr>
              <w:lastRenderedPageBreak/>
              <w:t>художественного  смысла  литературных    произведений писателей и поэтов-земляков;</w:t>
            </w:r>
            <w:r w:rsidRPr="00E82F82">
              <w:rPr>
                <w:szCs w:val="24"/>
              </w:rPr>
              <w:t xml:space="preserve"> </w:t>
            </w:r>
            <w:r w:rsidRPr="00E82F82">
              <w:rPr>
                <w:szCs w:val="24"/>
              </w:rPr>
              <w:t xml:space="preserve">развитие эмоциональной сферы личности, образного, ассоциативного и логического мышления; овладение  базовым  филологическим инструментарием, способствующим   более  глубокому  эмоциональному переживанию и     интеллектуальному      осмыслению художественного текста; формирование   потребности и способности выражения себя в слове. </w:t>
            </w:r>
          </w:p>
          <w:p w:rsidR="00237EF0" w:rsidRPr="00E82F82" w:rsidRDefault="00E82F82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учебным планом ООП ООО учебный предмет «Родная литература (русская)» изучается в 7 – 9 классах в объеме 17 часов за каждый год обучения.</w:t>
            </w:r>
          </w:p>
        </w:tc>
      </w:tr>
      <w:tr w:rsidR="00237EF0" w:rsidRPr="00E82F82" w:rsidTr="00E82F82">
        <w:trPr>
          <w:trHeight w:val="4278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18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lastRenderedPageBreak/>
              <w:t xml:space="preserve">Иностранный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(английский) язык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4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по предмету «Английский язык»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</w:t>
            </w:r>
            <w:r w:rsidRPr="00E82F82">
              <w:rPr>
                <w:szCs w:val="24"/>
              </w:rPr>
              <w:t xml:space="preserve">зовательном стандарте основного общего образования, Федеральной программе основного общего образования, с учётом рабочей программы воспитания.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Содержание программы по учебному предмету «Английский язык» направлено на формирование коммуникативной культуры </w:t>
            </w:r>
            <w:r w:rsidRPr="00E82F82">
              <w:rPr>
                <w:szCs w:val="24"/>
              </w:rPr>
              <w:t xml:space="preserve">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В 5 – </w:t>
            </w:r>
            <w:r w:rsidRPr="00E82F82">
              <w:rPr>
                <w:szCs w:val="24"/>
              </w:rPr>
              <w:t xml:space="preserve">9 классах на изучение предмета отводится 3 часа в неделю. Суммарно изучение английского языка на уровне основного общего образования по программам основного общего образования рассчитано на 510 часов </w:t>
            </w:r>
          </w:p>
        </w:tc>
      </w:tr>
      <w:tr w:rsidR="00237EF0" w:rsidRPr="00E82F82" w:rsidTr="00E82F82">
        <w:tblPrEx>
          <w:tblCellMar>
            <w:top w:w="54" w:type="dxa"/>
            <w:left w:w="110" w:type="dxa"/>
            <w:right w:w="41" w:type="dxa"/>
          </w:tblCellMar>
        </w:tblPrEx>
        <w:trPr>
          <w:trHeight w:val="7301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Математика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по математике для обучающихся на уровне основного общего образования разработана на основе федерального государственного образовательного стандарта основного общего образования с учётом современных мировых требований, предъявляемых к мате</w:t>
            </w:r>
            <w:r w:rsidRPr="00E82F82">
              <w:rPr>
                <w:szCs w:val="24"/>
              </w:rPr>
              <w:t xml:space="preserve">матическому образованию, и с учетом рабочей программы воспитания. В рабочей программе учтены идеи и положения Концепции развития математического образования в Российской Федерации. </w:t>
            </w:r>
          </w:p>
          <w:p w:rsidR="00237EF0" w:rsidRPr="00E82F82" w:rsidRDefault="00E12B5F" w:rsidP="00E82F82">
            <w:pPr>
              <w:tabs>
                <w:tab w:val="center" w:pos="1822"/>
                <w:tab w:val="center" w:pos="5527"/>
              </w:tabs>
              <w:spacing w:after="31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rFonts w:eastAsia="Calibri"/>
                <w:szCs w:val="24"/>
              </w:rPr>
              <w:tab/>
            </w:r>
            <w:r w:rsidRPr="00E82F82">
              <w:rPr>
                <w:szCs w:val="24"/>
              </w:rPr>
              <w:t xml:space="preserve">Основные      линии      содержания </w:t>
            </w:r>
            <w:r w:rsidRPr="00E82F82">
              <w:rPr>
                <w:szCs w:val="24"/>
              </w:rPr>
              <w:tab/>
              <w:t xml:space="preserve">учебного      предмета </w:t>
            </w:r>
          </w:p>
          <w:p w:rsidR="00237EF0" w:rsidRPr="00E82F82" w:rsidRDefault="00E12B5F" w:rsidP="00E82F82">
            <w:pPr>
              <w:spacing w:after="18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>«Математика»</w:t>
            </w:r>
            <w:r w:rsidRPr="00E82F82">
              <w:rPr>
                <w:szCs w:val="24"/>
              </w:rPr>
              <w:t xml:space="preserve"> в 5-9 классах: «Числа и вычисления», «Алгебра» </w:t>
            </w:r>
          </w:p>
          <w:p w:rsidR="00237EF0" w:rsidRPr="00E82F82" w:rsidRDefault="00E12B5F" w:rsidP="00E82F82">
            <w:pPr>
              <w:spacing w:after="23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 xml:space="preserve">(«Алгебраические выражения», «Уравнения и неравенства»), </w:t>
            </w:r>
          </w:p>
          <w:p w:rsidR="00237EF0" w:rsidRPr="00E82F82" w:rsidRDefault="00E12B5F" w:rsidP="00E82F82">
            <w:pPr>
              <w:spacing w:after="19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 xml:space="preserve">«Функции», «Геометрия» («Геометрические фигуры и их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свойства</w:t>
            </w:r>
            <w:proofErr w:type="gramStart"/>
            <w:r w:rsidRPr="00E82F82">
              <w:rPr>
                <w:szCs w:val="24"/>
              </w:rPr>
              <w:t xml:space="preserve">»,   </w:t>
            </w:r>
            <w:proofErr w:type="gramEnd"/>
            <w:r w:rsidRPr="00E82F82">
              <w:rPr>
                <w:szCs w:val="24"/>
              </w:rPr>
              <w:t xml:space="preserve">     «Измерение        геометрических        величин»), «Вероятность и статистика».</w:t>
            </w:r>
            <w:r w:rsidRPr="00E82F82">
              <w:rPr>
                <w:szCs w:val="24"/>
              </w:rPr>
              <w:t xml:space="preserve">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образования. </w:t>
            </w:r>
          </w:p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5-9 классах учебный предмет «Математика» изучается в рамках следующих учебных</w:t>
            </w:r>
            <w:r w:rsidRPr="00E82F82">
              <w:rPr>
                <w:szCs w:val="24"/>
              </w:rPr>
              <w:t xml:space="preserve"> курсов: в 5-6 классах — курса «Математика», в 7-9 классах — курсов «Алгебра», «Геометрия», а также «Вероятность и статистика».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На изучение математики в 5-6 классах отводится по 5 учебных часов в неделю.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7 – 9 классах базового уровня: 7 класс – 6 часов</w:t>
            </w:r>
            <w:r w:rsidRPr="00E82F82">
              <w:rPr>
                <w:szCs w:val="24"/>
              </w:rPr>
              <w:t xml:space="preserve">, 8 класс –  6 часов, 9 класс – 6 часов.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В 5—6 классах представлен учебный курс «Наглядная геометрия», направленный на развитие образного мышления, пространственного воображения, изобразительных умений, изучаемый за счет часов части, формируемой </w:t>
            </w:r>
            <w:r w:rsidRPr="00E82F82">
              <w:rPr>
                <w:szCs w:val="24"/>
              </w:rPr>
              <w:t xml:space="preserve">участниками образовательных отношений. </w:t>
            </w:r>
          </w:p>
        </w:tc>
      </w:tr>
      <w:tr w:rsidR="00237EF0" w:rsidRPr="00E82F82" w:rsidTr="00E82F82">
        <w:tblPrEx>
          <w:tblCellMar>
            <w:top w:w="54" w:type="dxa"/>
            <w:left w:w="110" w:type="dxa"/>
            <w:right w:w="41" w:type="dxa"/>
          </w:tblCellMar>
        </w:tblPrEx>
        <w:trPr>
          <w:trHeight w:val="4154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lastRenderedPageBreak/>
              <w:t xml:space="preserve">Информатика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2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по учебному предмету «Информатика» на уровне основного образования составлена на основе требований к результатам освоения основной образовательной программы основного общего образовани</w:t>
            </w:r>
            <w:r w:rsidRPr="00E82F82">
              <w:rPr>
                <w:szCs w:val="24"/>
              </w:rPr>
              <w:t xml:space="preserve">я в соответствии с ФГОС ООО с учетом требования рабочей программы воспитания.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«Информатика» способствует формированию мировоззрения обучающегося, его жизненной позиции, закладывает основы понимания принципов функционирования и</w:t>
            </w:r>
            <w:r w:rsidRPr="00E82F82">
              <w:rPr>
                <w:szCs w:val="24"/>
              </w:rPr>
              <w:t xml:space="preserve">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      </w:r>
          </w:p>
          <w:p w:rsidR="00E82F82" w:rsidRPr="00E82F82" w:rsidRDefault="00E12B5F" w:rsidP="00E82F82">
            <w:pPr>
              <w:spacing w:after="21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 xml:space="preserve">Цели и задачи изучения информатики на уровне основного общего </w:t>
            </w:r>
            <w:r w:rsidRPr="00E82F82">
              <w:rPr>
                <w:szCs w:val="24"/>
              </w:rPr>
              <w:t xml:space="preserve">образования определяют структуру основного содержания учебного предмета в виде следующих четырёх </w:t>
            </w:r>
            <w:r w:rsidR="00E82F82" w:rsidRPr="00E82F82">
              <w:rPr>
                <w:szCs w:val="24"/>
              </w:rPr>
              <w:t xml:space="preserve">тематических разделов: </w:t>
            </w:r>
          </w:p>
          <w:p w:rsidR="00E82F82" w:rsidRPr="00E82F82" w:rsidRDefault="00E82F82" w:rsidP="00E82F82">
            <w:pPr>
              <w:numPr>
                <w:ilvl w:val="0"/>
                <w:numId w:val="1"/>
              </w:numPr>
              <w:spacing w:after="28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 xml:space="preserve">цифровая грамотность; </w:t>
            </w:r>
          </w:p>
          <w:p w:rsidR="00E82F82" w:rsidRPr="00E82F82" w:rsidRDefault="00E82F82" w:rsidP="00E82F82">
            <w:pPr>
              <w:numPr>
                <w:ilvl w:val="0"/>
                <w:numId w:val="1"/>
              </w:num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>теоретические основы информатики; •</w:t>
            </w:r>
            <w:r w:rsidRPr="00E82F82">
              <w:rPr>
                <w:rFonts w:eastAsia="Arial"/>
                <w:szCs w:val="24"/>
              </w:rPr>
              <w:t xml:space="preserve"> </w:t>
            </w:r>
            <w:r w:rsidRPr="00E82F82">
              <w:rPr>
                <w:rFonts w:eastAsia="Arial"/>
                <w:szCs w:val="24"/>
              </w:rPr>
              <w:tab/>
            </w:r>
            <w:r w:rsidRPr="00E82F82">
              <w:rPr>
                <w:szCs w:val="24"/>
              </w:rPr>
              <w:t xml:space="preserve">алгоритмы и программирование; </w:t>
            </w:r>
          </w:p>
          <w:p w:rsidR="00E82F82" w:rsidRPr="00E82F82" w:rsidRDefault="00E82F82" w:rsidP="00E82F82">
            <w:pPr>
              <w:numPr>
                <w:ilvl w:val="0"/>
                <w:numId w:val="1"/>
              </w:numPr>
              <w:spacing w:after="28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 xml:space="preserve">информационные технологии. </w:t>
            </w:r>
          </w:p>
          <w:p w:rsidR="00237EF0" w:rsidRPr="00E82F82" w:rsidRDefault="00E82F82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Учебным планом на изучение информатики отведено по 1 часу в 5, 7, 8, 9 классах базового уровня.</w:t>
            </w:r>
          </w:p>
        </w:tc>
      </w:tr>
      <w:tr w:rsidR="00237EF0" w:rsidRPr="00E82F82" w:rsidTr="00E82F82">
        <w:tblPrEx>
          <w:tblCellMar>
            <w:left w:w="5" w:type="dxa"/>
            <w:right w:w="41" w:type="dxa"/>
          </w:tblCellMar>
        </w:tblPrEx>
        <w:trPr>
          <w:trHeight w:val="5656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7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История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5 – 9 классы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 xml:space="preserve">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Рабочая программа учебного предмета «История» составлена на основе требований федерального государственного образовательного стандарта </w:t>
            </w:r>
            <w:r w:rsidRPr="00E82F82">
              <w:rPr>
                <w:szCs w:val="24"/>
              </w:rPr>
              <w:t xml:space="preserve">основного общего образования, федеральной рабочей программы основного общего образования предмета «История» с учетом рабочей программы воспитания и является программой непосредственного применения. </w:t>
            </w:r>
          </w:p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«История» представляет собир</w:t>
            </w:r>
            <w:r w:rsidRPr="00E82F82">
              <w:rPr>
                <w:szCs w:val="24"/>
              </w:rPr>
              <w:t>ательную картину жизни людей во времени, их социального, созидательного, нравственного опыта, даёт возможность познания и понимания человека и общества в связи прошлого, настоящего и будущего. Изучение истории предполагает формирование у обучающихся целост</w:t>
            </w:r>
            <w:r w:rsidRPr="00E82F82">
              <w:rPr>
                <w:szCs w:val="24"/>
              </w:rPr>
              <w:t>ной картины российской и мировой истории, понимание места и роли современной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</w:t>
            </w:r>
            <w:r w:rsidRPr="00E82F82">
              <w:rPr>
                <w:szCs w:val="24"/>
              </w:rPr>
              <w:t xml:space="preserve">ства.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учебным планом ООП ООО учебный предмет «История» входит в предметную область «Общественно- научные предметы» и является обязательным для изучения. Общее число часов, отведенных на изучение, составляет 357 часов: по 2 часа в неделю в</w:t>
            </w:r>
            <w:r w:rsidRPr="00E82F82">
              <w:rPr>
                <w:szCs w:val="24"/>
              </w:rPr>
              <w:t xml:space="preserve"> 5 – 8 классах. В 9 классе изучается предмет «История» в объеме 85 часов 2часа в неделю первое полугодие, и 3 часа в неделю второе полугодие.  </w:t>
            </w:r>
          </w:p>
        </w:tc>
      </w:tr>
      <w:tr w:rsidR="00E82F82" w:rsidRPr="00E82F82" w:rsidTr="00E82F82">
        <w:tblPrEx>
          <w:tblCellMar>
            <w:left w:w="5" w:type="dxa"/>
            <w:right w:w="41" w:type="dxa"/>
          </w:tblCellMar>
        </w:tblPrEx>
        <w:trPr>
          <w:trHeight w:val="4229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F82" w:rsidRPr="00E82F82" w:rsidRDefault="00E82F82" w:rsidP="00E82F82">
            <w:pPr>
              <w:spacing w:after="7" w:line="240" w:lineRule="auto"/>
              <w:ind w:left="0" w:right="0" w:firstLine="269"/>
              <w:jc w:val="left"/>
              <w:rPr>
                <w:b/>
                <w:szCs w:val="24"/>
              </w:rPr>
            </w:pPr>
            <w:r w:rsidRPr="00E82F82">
              <w:rPr>
                <w:b/>
                <w:szCs w:val="24"/>
              </w:rPr>
              <w:t>Обществознание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F82" w:rsidRPr="00E82F82" w:rsidRDefault="00E82F82" w:rsidP="00E82F82">
            <w:pPr>
              <w:spacing w:after="4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Рабочая программа по учебному предмету «Обществознание» на уровне основного общего образования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«Обществознание», а также с учётом рабочей программы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      </w:r>
          </w:p>
          <w:p w:rsidR="00E82F82" w:rsidRPr="00E82F82" w:rsidRDefault="00E82F82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 Воспитание гражданской ответственности, правового самосознания, толерантности. Освоение системы знаний о видах деятельности людей, об обществе, его сферах.</w:t>
            </w:r>
          </w:p>
        </w:tc>
      </w:tr>
      <w:tr w:rsidR="00237EF0" w:rsidRPr="00E82F82" w:rsidTr="00E82F82">
        <w:tblPrEx>
          <w:tblCellMar>
            <w:left w:w="5" w:type="dxa"/>
            <w:right w:w="41" w:type="dxa"/>
          </w:tblCellMar>
        </w:tblPrEx>
        <w:trPr>
          <w:trHeight w:val="1394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237EF0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  </w:t>
            </w:r>
            <w:r w:rsidRPr="00E82F82">
              <w:rPr>
                <w:szCs w:val="24"/>
              </w:rPr>
              <w:t xml:space="preserve">В соответствии с учебным планом ООП ООО учебный предмет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«Обществознание» входит в предметную область «Общественно-научные предметы» и является обязательным для </w:t>
            </w:r>
            <w:r w:rsidRPr="00E82F82">
              <w:rPr>
                <w:szCs w:val="24"/>
              </w:rPr>
              <w:t>изучения. Общее количество учебных часов на четыре года обучения</w:t>
            </w:r>
            <w:r w:rsidR="00E82F82" w:rsidRPr="00E82F82">
              <w:rPr>
                <w:szCs w:val="24"/>
              </w:rPr>
              <w:t xml:space="preserve"> составляет 136 часов. Учебным планом на изучение обществознания отводится в 6-9 классах, 1 час в неделю.</w:t>
            </w:r>
          </w:p>
        </w:tc>
      </w:tr>
      <w:tr w:rsidR="00237EF0" w:rsidRPr="00E82F82" w:rsidTr="00E82F82">
        <w:tblPrEx>
          <w:tblCellMar>
            <w:left w:w="5" w:type="dxa"/>
            <w:right w:w="36" w:type="dxa"/>
          </w:tblCellMar>
        </w:tblPrEx>
        <w:trPr>
          <w:trHeight w:val="6080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География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Рабочая программа учебного предмета «География» на уровне </w:t>
            </w:r>
            <w:r w:rsidRPr="00E82F82">
              <w:rPr>
                <w:szCs w:val="24"/>
              </w:rPr>
              <w:t>основного общего образования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</w:t>
            </w:r>
            <w:r w:rsidRPr="00E82F82">
              <w:rPr>
                <w:szCs w:val="24"/>
              </w:rPr>
              <w:t xml:space="preserve">ленной в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      </w:r>
          </w:p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«География» способствует формированию у учащихся системы к</w:t>
            </w:r>
            <w:r w:rsidRPr="00E82F82">
              <w:rPr>
                <w:szCs w:val="24"/>
              </w:rPr>
              <w:t>омплексных социально ориентированных знаний о Земле как о планете людей, закономерностях развития природы, размещении населения и хозяйства, об особенностях, о динамике и территориальных следствиях главных природных, экологических, социально- экономических</w:t>
            </w:r>
            <w:r w:rsidRPr="00E82F82">
              <w:rPr>
                <w:szCs w:val="24"/>
              </w:rPr>
              <w:t xml:space="preserve"> и иных процессов, протекающих в географическом пространстве, проблемах взаимодействия общества и природы, об адаптации человека к географическим условиям проживания, о географических подходах к устойчивому развитию территорий. </w:t>
            </w:r>
          </w:p>
          <w:p w:rsidR="00237EF0" w:rsidRPr="00E82F82" w:rsidRDefault="00E12B5F" w:rsidP="00E82F82">
            <w:pPr>
              <w:spacing w:after="4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учебным пл</w:t>
            </w:r>
            <w:r w:rsidRPr="00E82F82">
              <w:rPr>
                <w:szCs w:val="24"/>
              </w:rPr>
              <w:t>аном ООП ООО учебный предмет «География» входит в обязательную часть предметной области «Общественно-научные предметы». Общее число учебных часов за весь курс с 5 по 9 класс составляет 272 часа: в 5-м классе – 34 часа (1 час в неделю), в 6-м классе – 34 ча</w:t>
            </w:r>
            <w:r w:rsidRPr="00E82F82">
              <w:rPr>
                <w:szCs w:val="24"/>
              </w:rPr>
              <w:t xml:space="preserve">са (1 час в неделю), в 7-м классе – 68 часов (2 часа в неделю), в 8-м классе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t xml:space="preserve">– 68 часов (2 часа в неделю), в 9-м классе – 68 часов (2 часа в неделю). </w:t>
            </w:r>
          </w:p>
        </w:tc>
      </w:tr>
      <w:tr w:rsidR="00237EF0" w:rsidRPr="00E82F82" w:rsidTr="00E82F82">
        <w:tblPrEx>
          <w:tblCellMar>
            <w:left w:w="5" w:type="dxa"/>
            <w:right w:w="36" w:type="dxa"/>
          </w:tblCellMar>
        </w:tblPrEx>
        <w:trPr>
          <w:trHeight w:val="4806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Физика 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Рабочая программа по физике на уровне основного общего </w:t>
            </w:r>
            <w:r w:rsidRPr="00E82F82">
              <w:rPr>
                <w:szCs w:val="24"/>
              </w:rPr>
              <w:t>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во ФГОС ООО, а также с учётом рабочей программы воспитания и Концепции преподавания учебного предмета «Физик</w:t>
            </w:r>
            <w:r w:rsidRPr="00E82F82">
              <w:rPr>
                <w:szCs w:val="24"/>
              </w:rPr>
              <w:t xml:space="preserve">а» в образовательных организациях Российской Федерации, реализующих основные общеобразовательные программы.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Содержание программы направлено на формирование естественно-научной грамотности учащихся и организацию изучения физики на </w:t>
            </w:r>
            <w:proofErr w:type="spellStart"/>
            <w:r w:rsidRPr="00E82F82">
              <w:rPr>
                <w:szCs w:val="24"/>
              </w:rPr>
              <w:t>деятельностной</w:t>
            </w:r>
            <w:proofErr w:type="spellEnd"/>
            <w:r w:rsidRPr="00E82F82">
              <w:rPr>
                <w:szCs w:val="24"/>
              </w:rPr>
              <w:t xml:space="preserve"> основе. Ку</w:t>
            </w:r>
            <w:r w:rsidRPr="00E82F82">
              <w:rPr>
                <w:szCs w:val="24"/>
              </w:rPr>
              <w:t xml:space="preserve">рс физики — системообразующий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В соответствии с учебным планом ООП ООО учебный </w:t>
            </w:r>
            <w:r w:rsidRPr="00E82F82">
              <w:rPr>
                <w:szCs w:val="24"/>
              </w:rPr>
              <w:t>предмет «Физика» 7-9 класс входит в обязательную часть, предметной области «Естественнонаучные предметы». Общее число учебных часов за весь курс с 7 по 9 класс составляет 238 часов: в 7-м классе – 68 часов (2 часа в неделю), в 8-м классе – 68 часов (2 часа</w:t>
            </w:r>
            <w:r w:rsidRPr="00E82F82">
              <w:rPr>
                <w:szCs w:val="24"/>
              </w:rPr>
              <w:t xml:space="preserve"> в неделю), в 9-м классе – 102 часа (3 часа в неделю) </w:t>
            </w:r>
          </w:p>
        </w:tc>
      </w:tr>
      <w:tr w:rsidR="00E82F82" w:rsidRPr="00E82F82" w:rsidTr="00E82F82">
        <w:tblPrEx>
          <w:tblCellMar>
            <w:left w:w="5" w:type="dxa"/>
            <w:right w:w="36" w:type="dxa"/>
          </w:tblCellMar>
        </w:tblPrEx>
        <w:trPr>
          <w:trHeight w:val="3099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F82" w:rsidRPr="00E82F82" w:rsidRDefault="00E82F82" w:rsidP="00E82F82">
            <w:pPr>
              <w:spacing w:after="0" w:line="240" w:lineRule="auto"/>
              <w:ind w:left="0" w:right="0" w:firstLine="269"/>
              <w:jc w:val="left"/>
              <w:rPr>
                <w:b/>
                <w:szCs w:val="24"/>
              </w:rPr>
            </w:pPr>
            <w:r w:rsidRPr="00E82F82">
              <w:rPr>
                <w:b/>
                <w:szCs w:val="24"/>
              </w:rPr>
              <w:t>Химия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F82" w:rsidRPr="00E82F82" w:rsidRDefault="00E82F82" w:rsidP="00E82F82">
            <w:pPr>
              <w:spacing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Рабочая программа по химии на уровне основного общего образования составлена на основе требований к результатам освоения ООП ООО, представленных в ФГОС основного общего образования, с учётом Концепции преподавания учебного предмета «Химия» в образовательных организациях </w:t>
            </w:r>
          </w:p>
          <w:p w:rsidR="00E82F82" w:rsidRDefault="00E82F82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Российской Федерации, реализующих основные общеобразовательные программы и рабочей программы воспитания.</w:t>
            </w:r>
          </w:p>
          <w:p w:rsidR="00E82F82" w:rsidRPr="00E82F82" w:rsidRDefault="00E82F82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«Химия» способствует формированию мировоззрения человека, его представлений о материальном единстве мира, важную роль при этом играют формируемые химией представления о взаимопревращениях энергии и об эволюции веществ в природе. Современная химия направлена на решение глобальных проблем устойчивого развития человечества — сырьевой,</w:t>
            </w:r>
          </w:p>
        </w:tc>
      </w:tr>
    </w:tbl>
    <w:p w:rsidR="00237EF0" w:rsidRPr="00E82F82" w:rsidRDefault="00237EF0" w:rsidP="00E82F82">
      <w:pPr>
        <w:spacing w:after="0" w:line="240" w:lineRule="auto"/>
        <w:ind w:left="0" w:right="0" w:firstLine="269"/>
        <w:jc w:val="left"/>
        <w:rPr>
          <w:szCs w:val="24"/>
        </w:rPr>
      </w:pPr>
    </w:p>
    <w:tbl>
      <w:tblPr>
        <w:tblStyle w:val="TableGrid"/>
        <w:tblW w:w="10512" w:type="dxa"/>
        <w:tblInd w:w="115" w:type="dxa"/>
        <w:tblCellMar>
          <w:top w:w="51" w:type="dxa"/>
          <w:left w:w="110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2178"/>
        <w:gridCol w:w="8334"/>
      </w:tblGrid>
      <w:tr w:rsidR="00237EF0" w:rsidRPr="00E82F82" w:rsidTr="00CB3A3C">
        <w:trPr>
          <w:trHeight w:val="2360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237EF0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5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энергетической, пищевой и экологической безопасности, проблем здравоохранения. В плане социализации оно является одним из условий формирования интеллекта личности и гармоничного её развития.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уче</w:t>
            </w:r>
            <w:r w:rsidRPr="00E82F82">
              <w:rPr>
                <w:szCs w:val="24"/>
              </w:rPr>
              <w:t>бным планом ООП ООО учебный предмет «Химия» признан обязательным учебным предметом, который входит в состав предметной области «Естественно-научные предметы». Общее число учебных часов за весь курс с 8 по 9 класс составляет 204 часов: в 8-м классе – 102 ча</w:t>
            </w:r>
            <w:r w:rsidRPr="00E82F82">
              <w:rPr>
                <w:szCs w:val="24"/>
              </w:rPr>
              <w:t xml:space="preserve">са (3 часа в неделю), в 9-м классе – 102 часа (3 часа в неделю).  </w:t>
            </w:r>
          </w:p>
        </w:tc>
      </w:tr>
      <w:tr w:rsidR="00237EF0" w:rsidRPr="00E82F82" w:rsidTr="00CB3A3C">
        <w:trPr>
          <w:trHeight w:val="5044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Биология </w:t>
            </w: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учебному предмету «Биология» на уровне основного общего образования составлена на основе требований к результатам освоения ООП ООО, представленных в ФГОС ООО, а</w:t>
            </w:r>
            <w:r w:rsidRPr="00E82F82">
              <w:rPr>
                <w:szCs w:val="24"/>
              </w:rPr>
              <w:t xml:space="preserve"> также федеральной программы воспитания. </w:t>
            </w:r>
          </w:p>
          <w:p w:rsidR="00237EF0" w:rsidRPr="00E82F82" w:rsidRDefault="00E12B5F" w:rsidP="00E82F82">
            <w:pPr>
              <w:spacing w:after="4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Содержание программы направлено на формирование естественно-научной грамотности учащихся и организацию изучения биологии на </w:t>
            </w:r>
            <w:proofErr w:type="spellStart"/>
            <w:r w:rsidRPr="00E82F82">
              <w:rPr>
                <w:szCs w:val="24"/>
              </w:rPr>
              <w:t>деятельностной</w:t>
            </w:r>
            <w:proofErr w:type="spellEnd"/>
            <w:r w:rsidRPr="00E82F82">
              <w:rPr>
                <w:szCs w:val="24"/>
              </w:rPr>
              <w:t xml:space="preserve"> основе. Учебный предмет «Биология» развивает представления о познаваемости </w:t>
            </w:r>
            <w:r w:rsidRPr="00E82F82">
              <w:rPr>
                <w:szCs w:val="24"/>
              </w:rPr>
              <w:t>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обеспечивает понимание обучающимися научных принципов челове</w:t>
            </w:r>
            <w:r w:rsidRPr="00E82F82">
              <w:rPr>
                <w:szCs w:val="24"/>
              </w:rPr>
              <w:t xml:space="preserve">ческой деятельности в природе, закладывает основы экологической культуры, здорового образа жизни.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ФГОС ООО биология является обязательным предметом на уровне основного общего образования, который входит в состав предметной области «Естест</w:t>
            </w:r>
            <w:r w:rsidRPr="00E82F82">
              <w:rPr>
                <w:szCs w:val="24"/>
              </w:rPr>
              <w:t xml:space="preserve">венно-научные предметы». Общее число учебных часов за весь курс с 5 по 9 класс составляет 272 часа: 5-м классе – 34 часа (1 час в неделю), в 6-м классе – 34 часа (1 час в неделю), в 7-м классе – 68 часов (2 </w:t>
            </w:r>
            <w:r w:rsidR="00E82F82" w:rsidRPr="00E82F82">
              <w:rPr>
                <w:szCs w:val="24"/>
              </w:rPr>
              <w:t>час в неделю), в 8-м классе – 68 часов (2 часа в неделю), в 9-м классе – 68 часов (2 часа в неделю).</w:t>
            </w:r>
          </w:p>
        </w:tc>
      </w:tr>
      <w:tr w:rsidR="00237EF0" w:rsidRPr="00E82F82" w:rsidTr="00CB3A3C">
        <w:tblPrEx>
          <w:tblCellMar>
            <w:top w:w="7" w:type="dxa"/>
            <w:left w:w="5" w:type="dxa"/>
            <w:right w:w="41" w:type="dxa"/>
          </w:tblCellMar>
        </w:tblPrEx>
        <w:trPr>
          <w:trHeight w:val="4024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Музыка </w:t>
            </w: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Рабочая программа по учебному предмету «Музыка» на уровне основного общего образования составлена на основе требований к результатам освоения ООП ООО, </w:t>
            </w:r>
            <w:r w:rsidRPr="00E82F82">
              <w:rPr>
                <w:szCs w:val="24"/>
              </w:rPr>
              <w:t xml:space="preserve">представленных во ФГОС ООО,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«Музыка»; рабочей программы воспитания. </w:t>
            </w:r>
          </w:p>
          <w:p w:rsidR="00237EF0" w:rsidRPr="00E82F82" w:rsidRDefault="00E12B5F" w:rsidP="00E82F82">
            <w:pPr>
              <w:spacing w:after="5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учебного предмета «</w:t>
            </w:r>
            <w:r w:rsidRPr="00E82F82">
              <w:rPr>
                <w:szCs w:val="24"/>
              </w:rPr>
              <w:t>Музыка» предусматривает воспитание музыкальной культуры как части всей духовной культуры обучающихся. Основным содержанием музыкального обучения и воспитания является эстетическое восприятие искусства, постижение мира через его переживание, самовыражение ч</w:t>
            </w:r>
            <w:r w:rsidRPr="00E82F82">
              <w:rPr>
                <w:szCs w:val="24"/>
              </w:rPr>
              <w:t xml:space="preserve">ерез творчество.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В соответствии с ФГОС ООО музыка является обязательным предметом на уровне основного общего образования, входит в предметную область «Искусство» и 136 учебных часов, 1 час в неделю в 5-8 классах. </w:t>
            </w:r>
          </w:p>
        </w:tc>
      </w:tr>
      <w:tr w:rsidR="00CB3A3C" w:rsidRPr="00E82F82" w:rsidTr="00CB3A3C">
        <w:tblPrEx>
          <w:tblCellMar>
            <w:top w:w="7" w:type="dxa"/>
            <w:left w:w="5" w:type="dxa"/>
            <w:right w:w="41" w:type="dxa"/>
          </w:tblCellMar>
        </w:tblPrEx>
        <w:trPr>
          <w:trHeight w:val="3662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3C" w:rsidRPr="00E82F82" w:rsidRDefault="00CB3A3C" w:rsidP="00E82F82">
            <w:pPr>
              <w:spacing w:after="0" w:line="240" w:lineRule="auto"/>
              <w:ind w:left="0" w:right="0" w:firstLine="269"/>
              <w:jc w:val="left"/>
              <w:rPr>
                <w:b/>
                <w:szCs w:val="24"/>
              </w:rPr>
            </w:pPr>
            <w:r w:rsidRPr="00E82F82">
              <w:rPr>
                <w:b/>
                <w:szCs w:val="24"/>
              </w:rPr>
              <w:t>Изобразительное искусство</w:t>
            </w: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3C" w:rsidRPr="00E82F82" w:rsidRDefault="00CB3A3C" w:rsidP="00CB3A3C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Рабочая программа основного общего образования по учебному предмету «Изобразительное искусство»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рабочей программе воспитания. </w:t>
            </w:r>
          </w:p>
          <w:p w:rsidR="00CB3A3C" w:rsidRPr="00E82F82" w:rsidRDefault="00CB3A3C" w:rsidP="00CB3A3C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Содержание учебного предмета «Изобразительное искусство» предусматривает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      </w:r>
          </w:p>
          <w:p w:rsidR="00CB3A3C" w:rsidRPr="00E82F82" w:rsidRDefault="00CB3A3C" w:rsidP="00E82F82">
            <w:pPr>
              <w:spacing w:line="240" w:lineRule="auto"/>
              <w:ind w:left="0" w:right="0" w:firstLine="269"/>
              <w:rPr>
                <w:szCs w:val="24"/>
              </w:rPr>
            </w:pPr>
          </w:p>
        </w:tc>
      </w:tr>
      <w:tr w:rsidR="00237EF0" w:rsidRPr="00E82F82" w:rsidTr="00CB3A3C">
        <w:tblPrEx>
          <w:tblCellMar>
            <w:top w:w="7" w:type="dxa"/>
            <w:left w:w="5" w:type="dxa"/>
            <w:right w:w="41" w:type="dxa"/>
          </w:tblCellMar>
        </w:tblPrEx>
        <w:trPr>
          <w:trHeight w:val="1252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237EF0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</w:t>
            </w:r>
            <w:r w:rsidRPr="00E82F82">
              <w:rPr>
                <w:szCs w:val="24"/>
              </w:rPr>
              <w:t xml:space="preserve"> соответствии с ФГОС ООО изобразительное искусство является обязательным предметом на уровне основного общ</w:t>
            </w:r>
            <w:r w:rsidRPr="00E82F82">
              <w:rPr>
                <w:szCs w:val="24"/>
              </w:rPr>
              <w:t xml:space="preserve">его образования, входит в предметную область </w:t>
            </w:r>
            <w:r w:rsidRPr="00E82F82">
              <w:rPr>
                <w:szCs w:val="24"/>
              </w:rPr>
              <w:t xml:space="preserve">«Искусство» и составляет 136 учебных часов: по одному часу в неделю в 5-8 классах. </w:t>
            </w:r>
          </w:p>
        </w:tc>
      </w:tr>
      <w:tr w:rsidR="00237EF0" w:rsidRPr="00E82F82" w:rsidTr="00CB3A3C">
        <w:tblPrEx>
          <w:tblCellMar>
            <w:top w:w="7" w:type="dxa"/>
            <w:left w:w="5" w:type="dxa"/>
            <w:right w:w="41" w:type="dxa"/>
          </w:tblCellMar>
        </w:tblPrEx>
        <w:trPr>
          <w:trHeight w:val="3875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Технология </w:t>
            </w: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по технологии на уровне основного образования составлена на основе требований к результатам осво</w:t>
            </w:r>
            <w:r w:rsidRPr="00E82F82">
              <w:rPr>
                <w:szCs w:val="24"/>
              </w:rPr>
              <w:t xml:space="preserve">ения ООП ООО, представленных в ФГОС ООО, а также рабочей программе воспитания. </w:t>
            </w:r>
          </w:p>
          <w:p w:rsidR="00CB3A3C" w:rsidRPr="00E82F82" w:rsidRDefault="00E12B5F" w:rsidP="00CB3A3C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Содержание учебного предмета «Технология интегрирует знания по разным предметам учебного плана и становится одним из базовых для формирования у обучающихся функциональной </w:t>
            </w:r>
            <w:r w:rsidRPr="00E82F82">
              <w:rPr>
                <w:szCs w:val="24"/>
              </w:rPr>
              <w:t xml:space="preserve">грамотности, технико-технологического, проектного, креативного и критического мышления на основе практико- ориентированного обучения и системно- </w:t>
            </w:r>
            <w:proofErr w:type="spellStart"/>
            <w:r w:rsidRPr="00E82F82">
              <w:rPr>
                <w:szCs w:val="24"/>
              </w:rPr>
              <w:t>деятельностного</w:t>
            </w:r>
            <w:proofErr w:type="spellEnd"/>
            <w:r w:rsidRPr="00E82F82">
              <w:rPr>
                <w:szCs w:val="24"/>
              </w:rPr>
              <w:t xml:space="preserve"> подхода в реализации содержания. В рамках освоения предмета происходит приобретение базовых нав</w:t>
            </w:r>
            <w:r w:rsidRPr="00E82F82">
              <w:rPr>
                <w:szCs w:val="24"/>
              </w:rPr>
              <w:t xml:space="preserve">ыков работы    с    современным    технологичным    оборудованием, освоение   современных   </w:t>
            </w:r>
            <w:proofErr w:type="gramStart"/>
            <w:r w:rsidRPr="00E82F82">
              <w:rPr>
                <w:szCs w:val="24"/>
              </w:rPr>
              <w:t xml:space="preserve">технологий,   </w:t>
            </w:r>
            <w:proofErr w:type="gramEnd"/>
            <w:r w:rsidRPr="00E82F82">
              <w:rPr>
                <w:szCs w:val="24"/>
              </w:rPr>
              <w:t xml:space="preserve">знакомство   с   миром </w:t>
            </w:r>
            <w:r w:rsidR="00CB3A3C" w:rsidRPr="00E82F82">
              <w:rPr>
                <w:szCs w:val="24"/>
              </w:rPr>
              <w:t xml:space="preserve">профессий, самоопределение и ориентация обучающихся в сферах трудовой деятельности. </w:t>
            </w:r>
          </w:p>
          <w:p w:rsidR="00237EF0" w:rsidRPr="00E82F82" w:rsidRDefault="00CB3A3C" w:rsidP="00CB3A3C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ФГОС ООО технология является обязательным предметом на уровне основного общего образования, входит в предметную область «Технология» и предусматривает 272 учебных часа: 5-м классе – 68 часов (2 часа в неделю), в 6-м классе – 68 часов (2 часа в неделю), в 7-м классе – 68 часов (2 часа в неделю), в 8-м классе – 34 часа (1 час в неделю), в 9-м классе – 17 часов.</w:t>
            </w:r>
          </w:p>
        </w:tc>
      </w:tr>
      <w:tr w:rsidR="00237EF0" w:rsidRPr="00E82F82" w:rsidTr="00CB3A3C">
        <w:tblPrEx>
          <w:tblCellMar>
            <w:top w:w="7" w:type="dxa"/>
            <w:left w:w="5" w:type="dxa"/>
          </w:tblCellMar>
        </w:tblPrEx>
        <w:trPr>
          <w:trHeight w:val="4483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Физическая культура </w:t>
            </w: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2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по физической культуре на уровне основного общего образования составлена на основе требований к результатам освоения ООП ООО, пре</w:t>
            </w:r>
            <w:r w:rsidRPr="00E82F82">
              <w:rPr>
                <w:szCs w:val="24"/>
              </w:rPr>
              <w:t xml:space="preserve">дставленных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рабочей программе воспитания. </w:t>
            </w:r>
          </w:p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Содержание рабочей программы представляется системой модул</w:t>
            </w:r>
            <w:r w:rsidRPr="00E82F82">
              <w:rPr>
                <w:szCs w:val="24"/>
              </w:rPr>
              <w:t>ей, которые входят структурными компонентами в раздел «Физическое совершенствование». 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игры. Данн</w:t>
            </w:r>
            <w:r w:rsidRPr="00E82F82">
              <w:rPr>
                <w:szCs w:val="24"/>
              </w:rPr>
              <w:t xml:space="preserve">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Общий объём часов, отведённых на изучение </w:t>
            </w:r>
            <w:r w:rsidRPr="00E82F82">
              <w:rPr>
                <w:szCs w:val="24"/>
              </w:rPr>
              <w:t xml:space="preserve">учебной дисциплины «Физическая культура» на уровне основного общего образования отводится часа: 340 часов: по 2 часа в неделю в 5-9 классах. </w:t>
            </w:r>
          </w:p>
        </w:tc>
      </w:tr>
      <w:tr w:rsidR="00237EF0" w:rsidRPr="00E82F82" w:rsidTr="00CB3A3C">
        <w:tblPrEx>
          <w:tblCellMar>
            <w:top w:w="7" w:type="dxa"/>
            <w:left w:w="5" w:type="dxa"/>
          </w:tblCellMar>
        </w:tblPrEx>
        <w:trPr>
          <w:trHeight w:val="3385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Рабочая программа учебного предмета «Основы безопасности жизнедеятельности</w:t>
            </w:r>
            <w:r w:rsidRPr="00E82F82">
              <w:rPr>
                <w:szCs w:val="24"/>
              </w:rPr>
              <w:t>» разработана на основе требований к результатам освоения программы основного общего образования, представленных в ФГОС ООО, рабочей программы воспитания, Концепции преподавания учебного предмета «Основы безопасности жизнедеятельности» и предусматривает не</w:t>
            </w:r>
            <w:r w:rsidRPr="00E82F82">
              <w:rPr>
                <w:szCs w:val="24"/>
              </w:rPr>
              <w:t xml:space="preserve">посредственное применение при реализации ООП ООО.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      </w:r>
            <w:proofErr w:type="spellStart"/>
            <w:r w:rsidRPr="00E82F82">
              <w:rPr>
                <w:szCs w:val="24"/>
              </w:rPr>
              <w:t>нейтрали</w:t>
            </w:r>
            <w:r w:rsidRPr="00E82F82">
              <w:rPr>
                <w:szCs w:val="24"/>
              </w:rPr>
              <w:t>зовывать</w:t>
            </w:r>
            <w:proofErr w:type="spellEnd"/>
            <w:r w:rsidRPr="00E82F82">
              <w:rPr>
                <w:szCs w:val="24"/>
              </w:rPr>
              <w:t xml:space="preserve"> конфликтные ситуации, решать сложные вопросы социального характера, грамотно вести себя в чрезвычайных ситуациях.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В 8-9 классах предмет изучается из расчёта 1 час в неделю, всего 68 часов. </w:t>
            </w:r>
          </w:p>
        </w:tc>
      </w:tr>
      <w:tr w:rsidR="00237EF0" w:rsidRPr="00E82F82" w:rsidTr="00CB3A3C">
        <w:tblPrEx>
          <w:tblCellMar>
            <w:top w:w="7" w:type="dxa"/>
            <w:left w:w="5" w:type="dxa"/>
          </w:tblCellMar>
        </w:tblPrEx>
        <w:trPr>
          <w:trHeight w:val="1666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1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Основы духовно- нравственной культуры народов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b/>
                <w:szCs w:val="24"/>
              </w:rPr>
              <w:t xml:space="preserve">России </w:t>
            </w: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Учебный предмет «Основы духовно-нравственной культуры народов России» для 5-6 классов призван обогатить процесс воспитания не только новым содержанием (ознакомление с традиционными религиями Российского государства), но и новым      пониманием      сущност</w:t>
            </w:r>
            <w:r w:rsidRPr="00E82F82">
              <w:rPr>
                <w:szCs w:val="24"/>
              </w:rPr>
              <w:t xml:space="preserve">и      российской      культуры, развивающейся     как     сплав     национальных     традиций     и </w:t>
            </w:r>
          </w:p>
        </w:tc>
      </w:tr>
      <w:tr w:rsidR="00237EF0" w:rsidRPr="00E82F82" w:rsidTr="00CB3A3C">
        <w:tblPrEx>
          <w:tblCellMar>
            <w:top w:w="7" w:type="dxa"/>
            <w:left w:w="5" w:type="dxa"/>
          </w:tblCellMar>
        </w:tblPrEx>
        <w:trPr>
          <w:trHeight w:val="3237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jc w:val="left"/>
              <w:rPr>
                <w:szCs w:val="24"/>
              </w:rPr>
            </w:pPr>
            <w:r w:rsidRPr="00E82F82"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8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 xml:space="preserve">религиозных верований. Материал   курса представлен через актуализацию   </w:t>
            </w:r>
            <w:proofErr w:type="spellStart"/>
            <w:r w:rsidRPr="00E82F82">
              <w:rPr>
                <w:szCs w:val="24"/>
              </w:rPr>
              <w:t>макроровня</w:t>
            </w:r>
            <w:proofErr w:type="spellEnd"/>
            <w:r w:rsidRPr="00E82F82">
              <w:rPr>
                <w:szCs w:val="24"/>
              </w:rPr>
              <w:t xml:space="preserve"> </w:t>
            </w:r>
            <w:proofErr w:type="gramStart"/>
            <w:r w:rsidRPr="00E82F82">
              <w:rPr>
                <w:szCs w:val="24"/>
              </w:rPr>
              <w:t>Россия  в</w:t>
            </w:r>
            <w:proofErr w:type="gramEnd"/>
            <w:r w:rsidRPr="00E82F82">
              <w:rPr>
                <w:szCs w:val="24"/>
              </w:rPr>
              <w:t xml:space="preserve">  целом как многонациональное, </w:t>
            </w:r>
            <w:proofErr w:type="spellStart"/>
            <w:r w:rsidRPr="00E82F82">
              <w:rPr>
                <w:szCs w:val="24"/>
              </w:rPr>
              <w:t>поликонфессиональное</w:t>
            </w:r>
            <w:proofErr w:type="spellEnd"/>
            <w:r w:rsidRPr="00E82F82">
              <w:rPr>
                <w:szCs w:val="24"/>
              </w:rPr>
              <w:t xml:space="preserve"> </w:t>
            </w:r>
            <w:r w:rsidRPr="00E82F82">
              <w:rPr>
                <w:szCs w:val="24"/>
              </w:rPr>
              <w:t>государство, с едиными для  всех  законами, общероссийскими духовно- нравственными и культурными ценностями) на микроуровне (собственная идентичность, осознанная как  часть малой Родины, семьи и семейных традиций, этнической и религиозной истории, к которо</w:t>
            </w:r>
            <w:r w:rsidRPr="00E82F82">
              <w:rPr>
                <w:szCs w:val="24"/>
              </w:rPr>
              <w:t xml:space="preserve">й принадлежит обучающийся как личность). </w:t>
            </w:r>
          </w:p>
          <w:p w:rsidR="00237EF0" w:rsidRPr="00E82F82" w:rsidRDefault="00E12B5F" w:rsidP="00E82F82">
            <w:pPr>
              <w:spacing w:after="0" w:line="240" w:lineRule="auto"/>
              <w:ind w:left="0" w:right="0" w:firstLine="269"/>
              <w:rPr>
                <w:szCs w:val="24"/>
              </w:rPr>
            </w:pPr>
            <w:r w:rsidRPr="00E82F82">
              <w:rPr>
                <w:szCs w:val="24"/>
              </w:rPr>
      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в 5-6 классах,</w:t>
            </w:r>
            <w:r w:rsidRPr="00E82F82">
              <w:rPr>
                <w:szCs w:val="24"/>
              </w:rPr>
              <w:t xml:space="preserve"> на изучение отводится по 1 часу в неделю, всего 68 часов. </w:t>
            </w:r>
          </w:p>
        </w:tc>
      </w:tr>
    </w:tbl>
    <w:p w:rsidR="00237EF0" w:rsidRPr="00E82F82" w:rsidRDefault="00E12B5F" w:rsidP="00E82F82">
      <w:pPr>
        <w:spacing w:after="0" w:line="240" w:lineRule="auto"/>
        <w:ind w:left="0" w:right="0" w:firstLine="269"/>
        <w:rPr>
          <w:szCs w:val="24"/>
        </w:rPr>
      </w:pPr>
      <w:r w:rsidRPr="00E82F82">
        <w:rPr>
          <w:szCs w:val="24"/>
        </w:rPr>
        <w:t xml:space="preserve"> </w:t>
      </w:r>
    </w:p>
    <w:sectPr w:rsidR="00237EF0" w:rsidRPr="00E82F82" w:rsidSect="00E82F82">
      <w:pgSz w:w="11909" w:h="16838"/>
      <w:pgMar w:top="567" w:right="569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C5A06"/>
    <w:multiLevelType w:val="hybridMultilevel"/>
    <w:tmpl w:val="DE0C24A6"/>
    <w:lvl w:ilvl="0" w:tplc="47DAFB3E">
      <w:start w:val="1"/>
      <w:numFmt w:val="bullet"/>
      <w:lvlText w:val="•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58ACD6">
      <w:start w:val="1"/>
      <w:numFmt w:val="bullet"/>
      <w:lvlText w:val="o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880878">
      <w:start w:val="1"/>
      <w:numFmt w:val="bullet"/>
      <w:lvlText w:val="▪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747452">
      <w:start w:val="1"/>
      <w:numFmt w:val="bullet"/>
      <w:lvlText w:val="•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40FC">
      <w:start w:val="1"/>
      <w:numFmt w:val="bullet"/>
      <w:lvlText w:val="o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C6676">
      <w:start w:val="1"/>
      <w:numFmt w:val="bullet"/>
      <w:lvlText w:val="▪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BCF5C6">
      <w:start w:val="1"/>
      <w:numFmt w:val="bullet"/>
      <w:lvlText w:val="•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BAD376">
      <w:start w:val="1"/>
      <w:numFmt w:val="bullet"/>
      <w:lvlText w:val="o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9EEB82">
      <w:start w:val="1"/>
      <w:numFmt w:val="bullet"/>
      <w:lvlText w:val="▪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0"/>
    <w:rsid w:val="00237EF0"/>
    <w:rsid w:val="00CB3A3C"/>
    <w:rsid w:val="00E12B5F"/>
    <w:rsid w:val="00E8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8CAA6"/>
  <w15:docId w15:val="{A6B63CCF-E3D8-4639-8C05-19E6883F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77" w:lineRule="auto"/>
      <w:ind w:left="221" w:right="5" w:firstLine="70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B3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3A3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so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-Kazanische_gimnaziya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edsoo.ru/constructo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constru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3668</Words>
  <Characters>20911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Евсюкова</dc:creator>
  <cp:keywords/>
  <cp:lastModifiedBy>User</cp:lastModifiedBy>
  <cp:revision>2</cp:revision>
  <cp:lastPrinted>2024-05-21T17:29:00Z</cp:lastPrinted>
  <dcterms:created xsi:type="dcterms:W3CDTF">2024-05-21T17:34:00Z</dcterms:created>
  <dcterms:modified xsi:type="dcterms:W3CDTF">2024-05-21T17:34:00Z</dcterms:modified>
</cp:coreProperties>
</file>